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3936" w:type="dxa"/>
        <w:tblLook w:val="04A0" w:firstRow="1" w:lastRow="0" w:firstColumn="1" w:lastColumn="0" w:noHBand="0" w:noVBand="1"/>
      </w:tblPr>
      <w:tblGrid>
        <w:gridCol w:w="992"/>
        <w:gridCol w:w="4340"/>
      </w:tblGrid>
      <w:tr w:rsidR="00816E1D" w:rsidRPr="009E1F97" w:rsidTr="00816E1D">
        <w:trPr>
          <w:trHeight w:val="608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6E1D" w:rsidRPr="009E1F97" w:rsidRDefault="007E6EBF" w:rsidP="00816E1D">
            <w:pPr>
              <w:jc w:val="center"/>
            </w:pPr>
            <w:r w:rsidRPr="007E6EBF">
              <w:rPr>
                <w:rFonts w:hint="eastAsia"/>
                <w:sz w:val="21"/>
                <w:szCs w:val="21"/>
              </w:rPr>
              <w:t>会社名</w:t>
            </w:r>
          </w:p>
        </w:tc>
        <w:tc>
          <w:tcPr>
            <w:tcW w:w="43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6E1D" w:rsidRPr="009E1F97" w:rsidRDefault="00816E1D" w:rsidP="00816E1D"/>
        </w:tc>
      </w:tr>
    </w:tbl>
    <w:p w:rsidR="000F13B0" w:rsidRPr="009E1F97" w:rsidRDefault="00B0261E" w:rsidP="00B0261E">
      <w:pPr>
        <w:spacing w:beforeLines="50" w:before="180" w:afterLines="50" w:after="180"/>
        <w:jc w:val="center"/>
      </w:pPr>
      <w:r>
        <w:rPr>
          <w:rFonts w:hint="eastAsia"/>
        </w:rPr>
        <w:t>除雪車運行管理システム導入</w:t>
      </w:r>
      <w:r w:rsidR="007E6EBF" w:rsidRPr="007E6EBF">
        <w:rPr>
          <w:rFonts w:hint="eastAsia"/>
        </w:rPr>
        <w:t>実績一覧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1275"/>
        <w:gridCol w:w="1560"/>
        <w:gridCol w:w="2126"/>
        <w:gridCol w:w="2693"/>
        <w:gridCol w:w="1080"/>
      </w:tblGrid>
      <w:tr w:rsidR="00E13B4E" w:rsidRPr="009E1F97" w:rsidTr="000F13B0">
        <w:tc>
          <w:tcPr>
            <w:tcW w:w="926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3B4E" w:rsidRPr="009E1F97" w:rsidRDefault="007E6EBF" w:rsidP="00E13B4E">
            <w:pPr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業務実績</w:t>
            </w:r>
          </w:p>
        </w:tc>
      </w:tr>
      <w:tr w:rsidR="00E13B4E" w:rsidRPr="009E1F97" w:rsidTr="000F13B0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No.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自治体等名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区分</w:t>
            </w:r>
          </w:p>
        </w:tc>
        <w:tc>
          <w:tcPr>
            <w:tcW w:w="2126" w:type="dxa"/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2693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実施</w:t>
            </w:r>
          </w:p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E13B4E" w:rsidRPr="009E1F97" w:rsidTr="000F13B0"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例</w:t>
            </w:r>
          </w:p>
        </w:tc>
        <w:tc>
          <w:tcPr>
            <w:tcW w:w="1275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○○市</w:t>
            </w:r>
          </w:p>
        </w:tc>
        <w:tc>
          <w:tcPr>
            <w:tcW w:w="1560" w:type="dxa"/>
            <w:vAlign w:val="center"/>
          </w:tcPr>
          <w:p w:rsidR="00E13B4E" w:rsidRPr="009E1F97" w:rsidRDefault="007E6EBF" w:rsidP="00E13B4E">
            <w:pPr>
              <w:jc w:val="center"/>
              <w:rPr>
                <w:sz w:val="21"/>
                <w:szCs w:val="21"/>
              </w:rPr>
            </w:pPr>
            <w:r w:rsidRPr="007E6EBF">
              <w:rPr>
                <w:rFonts w:hint="eastAsia"/>
                <w:sz w:val="21"/>
                <w:szCs w:val="21"/>
              </w:rPr>
              <w:t>政令指定都市</w:t>
            </w:r>
          </w:p>
        </w:tc>
        <w:tc>
          <w:tcPr>
            <w:tcW w:w="2126" w:type="dxa"/>
          </w:tcPr>
          <w:p w:rsidR="00E13B4E" w:rsidRPr="009E1F97" w:rsidRDefault="00B0261E" w:rsidP="00B0261E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除雪車運行管理システム導入</w:t>
            </w:r>
            <w:r w:rsidR="007E6EBF" w:rsidRPr="007E6EBF">
              <w:rPr>
                <w:rFonts w:hint="eastAsia"/>
                <w:sz w:val="21"/>
                <w:szCs w:val="21"/>
              </w:rPr>
              <w:t>業務</w:t>
            </w:r>
          </w:p>
        </w:tc>
        <w:tc>
          <w:tcPr>
            <w:tcW w:w="2693" w:type="dxa"/>
          </w:tcPr>
          <w:p w:rsidR="00E13B4E" w:rsidRPr="00B0261E" w:rsidRDefault="00B0261E" w:rsidP="00B0261E">
            <w:pPr>
              <w:rPr>
                <w:sz w:val="21"/>
                <w:szCs w:val="21"/>
              </w:rPr>
            </w:pPr>
            <w:r w:rsidRPr="00B0261E">
              <w:rPr>
                <w:rFonts w:hint="eastAsia"/>
                <w:sz w:val="21"/>
              </w:rPr>
              <w:t>ＧＰＳ</w:t>
            </w:r>
            <w:r>
              <w:rPr>
                <w:rFonts w:hint="eastAsia"/>
                <w:sz w:val="21"/>
              </w:rPr>
              <w:t>端末</w:t>
            </w:r>
            <w:r w:rsidRPr="00B0261E">
              <w:rPr>
                <w:rFonts w:hint="eastAsia"/>
                <w:sz w:val="21"/>
              </w:rPr>
              <w:t>を使ったリアルタイムの除雪作業の把握及び除雪業務管理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0B34BD" w:rsidP="00E13B4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H2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-H</w:t>
            </w:r>
            <w:r>
              <w:rPr>
                <w:rFonts w:hint="eastAsia"/>
                <w:sz w:val="21"/>
                <w:szCs w:val="21"/>
              </w:rPr>
              <w:t>29</w:t>
            </w: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5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8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9</w:t>
            </w:r>
          </w:p>
        </w:tc>
        <w:tc>
          <w:tcPr>
            <w:tcW w:w="1275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E13B4E" w:rsidRPr="009E1F97" w:rsidTr="00F77F1A">
        <w:trPr>
          <w:trHeight w:val="742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3B4E" w:rsidRPr="009E1F97" w:rsidRDefault="007E6EBF" w:rsidP="000F13B0">
            <w:pPr>
              <w:jc w:val="center"/>
              <w:rPr>
                <w:sz w:val="21"/>
                <w:szCs w:val="21"/>
              </w:rPr>
            </w:pPr>
            <w:r w:rsidRPr="007E6EBF">
              <w:rPr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E13B4E" w:rsidRPr="009E1F97" w:rsidRDefault="00E13B4E" w:rsidP="000F13B0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0F13B0" w:rsidRPr="009E1F97" w:rsidRDefault="000F13B0" w:rsidP="000F13B0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3B4E" w:rsidRPr="009E1F97" w:rsidRDefault="00E13B4E" w:rsidP="000F13B0">
            <w:pPr>
              <w:jc w:val="center"/>
              <w:rPr>
                <w:sz w:val="21"/>
                <w:szCs w:val="21"/>
              </w:rPr>
            </w:pPr>
          </w:p>
        </w:tc>
      </w:tr>
    </w:tbl>
    <w:p w:rsidR="00E13B4E" w:rsidRPr="009E1F97" w:rsidRDefault="007E6EBF" w:rsidP="00B0261E">
      <w:pPr>
        <w:spacing w:beforeLines="50" w:before="180"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1</w:t>
      </w:r>
      <w:r w:rsidR="00A57565">
        <w:rPr>
          <w:rFonts w:hint="eastAsia"/>
          <w:sz w:val="21"/>
          <w:szCs w:val="21"/>
        </w:rPr>
        <w:t xml:space="preserve">　「業務実績」は，公告</w:t>
      </w:r>
      <w:r w:rsidRPr="007E6EBF">
        <w:rPr>
          <w:rFonts w:hint="eastAsia"/>
          <w:sz w:val="21"/>
          <w:szCs w:val="21"/>
        </w:rPr>
        <w:t>日</w:t>
      </w:r>
      <w:r w:rsidR="00A57565">
        <w:rPr>
          <w:rFonts w:hint="eastAsia"/>
          <w:sz w:val="21"/>
          <w:szCs w:val="21"/>
        </w:rPr>
        <w:t>の</w:t>
      </w:r>
      <w:r w:rsidRPr="007E6EBF">
        <w:rPr>
          <w:rFonts w:hint="eastAsia"/>
          <w:sz w:val="21"/>
          <w:szCs w:val="21"/>
        </w:rPr>
        <w:t>前</w:t>
      </w:r>
      <w:r w:rsidRPr="007E6EBF">
        <w:rPr>
          <w:sz w:val="21"/>
          <w:szCs w:val="21"/>
        </w:rPr>
        <w:t>5</w:t>
      </w:r>
      <w:r w:rsidRPr="007E6EBF">
        <w:rPr>
          <w:rFonts w:hint="eastAsia"/>
          <w:sz w:val="21"/>
          <w:szCs w:val="21"/>
        </w:rPr>
        <w:t>年間における</w:t>
      </w:r>
      <w:r w:rsidR="00B0261E" w:rsidRPr="00B0261E">
        <w:rPr>
          <w:rFonts w:hint="eastAsia"/>
          <w:sz w:val="21"/>
        </w:rPr>
        <w:t>日本国内の省庁および地方公共団体にお</w:t>
      </w:r>
      <w:r w:rsidR="00B0261E">
        <w:rPr>
          <w:rFonts w:hint="eastAsia"/>
          <w:sz w:val="21"/>
        </w:rPr>
        <w:t>ける</w:t>
      </w:r>
      <w:r w:rsidRPr="007E6EBF">
        <w:rPr>
          <w:rFonts w:hint="eastAsia"/>
          <w:sz w:val="21"/>
          <w:szCs w:val="21"/>
        </w:rPr>
        <w:t>実績</w:t>
      </w:r>
      <w:r w:rsidR="003F3547">
        <w:rPr>
          <w:rFonts w:hint="eastAsia"/>
          <w:sz w:val="21"/>
          <w:szCs w:val="21"/>
        </w:rPr>
        <w:t>（</w:t>
      </w:r>
      <w:r w:rsidR="003F3547">
        <w:rPr>
          <w:rFonts w:hint="eastAsia"/>
          <w:sz w:val="21"/>
          <w:szCs w:val="21"/>
        </w:rPr>
        <w:t>GPS</w:t>
      </w:r>
      <w:r w:rsidR="003F3547">
        <w:rPr>
          <w:rFonts w:hint="eastAsia"/>
          <w:sz w:val="21"/>
          <w:szCs w:val="21"/>
        </w:rPr>
        <w:t>端末を使ったリアルタイムの除雪作業の把握及び除雪業務管理）</w:t>
      </w:r>
      <w:r w:rsidRPr="007E6EBF">
        <w:rPr>
          <w:rFonts w:hint="eastAsia"/>
          <w:sz w:val="21"/>
          <w:szCs w:val="21"/>
        </w:rPr>
        <w:t>を</w:t>
      </w:r>
      <w:r w:rsidRPr="007E6EBF">
        <w:rPr>
          <w:sz w:val="21"/>
          <w:szCs w:val="21"/>
        </w:rPr>
        <w:t>10</w:t>
      </w:r>
      <w:r w:rsidRPr="007E6EBF">
        <w:rPr>
          <w:rFonts w:hint="eastAsia"/>
          <w:sz w:val="21"/>
          <w:szCs w:val="21"/>
        </w:rPr>
        <w:t>件以内で記入してください。</w:t>
      </w:r>
      <w:r w:rsidR="003F3547">
        <w:rPr>
          <w:rFonts w:hint="eastAsia"/>
          <w:sz w:val="21"/>
          <w:szCs w:val="21"/>
        </w:rPr>
        <w:t>ただし、契約を伴わない実証実験</w:t>
      </w:r>
      <w:r w:rsidR="005847CC">
        <w:rPr>
          <w:rFonts w:hint="eastAsia"/>
          <w:sz w:val="21"/>
          <w:szCs w:val="21"/>
        </w:rPr>
        <w:t>など</w:t>
      </w:r>
      <w:r w:rsidR="003F3547">
        <w:rPr>
          <w:rFonts w:hint="eastAsia"/>
          <w:sz w:val="21"/>
          <w:szCs w:val="21"/>
        </w:rPr>
        <w:t>の業務は実績に含まないものとする。</w:t>
      </w:r>
    </w:p>
    <w:p w:rsidR="00E13B4E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2</w:t>
      </w:r>
      <w:r w:rsidRPr="007E6EBF">
        <w:rPr>
          <w:rFonts w:hint="eastAsia"/>
          <w:sz w:val="21"/>
          <w:szCs w:val="21"/>
        </w:rPr>
        <w:t xml:space="preserve">　「自治体等名」は，業務着手当時の自治体等の名称を記入してください。</w:t>
      </w:r>
    </w:p>
    <w:p w:rsidR="00E13B4E" w:rsidRPr="009E1F97" w:rsidRDefault="007E6EBF" w:rsidP="00F77F1A">
      <w:pPr>
        <w:spacing w:line="280" w:lineRule="exact"/>
        <w:ind w:left="210" w:hangingChars="100" w:hanging="210"/>
        <w:rPr>
          <w:sz w:val="21"/>
          <w:szCs w:val="21"/>
        </w:rPr>
      </w:pPr>
      <w:r w:rsidRPr="007E6EBF">
        <w:rPr>
          <w:sz w:val="21"/>
          <w:szCs w:val="21"/>
        </w:rPr>
        <w:t>3</w:t>
      </w:r>
      <w:r w:rsidRPr="007E6EBF">
        <w:rPr>
          <w:rFonts w:hint="eastAsia"/>
          <w:sz w:val="21"/>
          <w:szCs w:val="21"/>
        </w:rPr>
        <w:t xml:space="preserve">　「自治体等名」の「区分」は，政令指定都市，都道府県，中核</w:t>
      </w:r>
      <w:bookmarkStart w:id="0" w:name="_GoBack"/>
      <w:bookmarkEnd w:id="0"/>
      <w:r w:rsidRPr="007E6EBF">
        <w:rPr>
          <w:rFonts w:hint="eastAsia"/>
          <w:sz w:val="21"/>
          <w:szCs w:val="21"/>
        </w:rPr>
        <w:t>市，特例市，特別区，その他の地方公共団体，省庁の優先順で記入してください。</w:t>
      </w:r>
    </w:p>
    <w:p w:rsidR="00E13B4E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4</w:t>
      </w:r>
      <w:r w:rsidRPr="007E6EBF">
        <w:rPr>
          <w:rFonts w:hint="eastAsia"/>
          <w:sz w:val="21"/>
          <w:szCs w:val="21"/>
        </w:rPr>
        <w:t xml:space="preserve">　「業務名」は，当該事業の</w:t>
      </w:r>
      <w:r w:rsidR="005847CC">
        <w:rPr>
          <w:rFonts w:hint="eastAsia"/>
          <w:sz w:val="21"/>
          <w:szCs w:val="21"/>
        </w:rPr>
        <w:t>導入初年度の</w:t>
      </w:r>
      <w:r w:rsidRPr="007E6EBF">
        <w:rPr>
          <w:rFonts w:hint="eastAsia"/>
          <w:sz w:val="21"/>
          <w:szCs w:val="21"/>
        </w:rPr>
        <w:t>名称を記入してください。</w:t>
      </w:r>
    </w:p>
    <w:p w:rsidR="000F13B0" w:rsidRPr="009E1F97" w:rsidRDefault="007E6EBF" w:rsidP="00F77F1A">
      <w:pPr>
        <w:spacing w:line="280" w:lineRule="exact"/>
        <w:rPr>
          <w:sz w:val="21"/>
          <w:szCs w:val="21"/>
        </w:rPr>
      </w:pPr>
      <w:r w:rsidRPr="007E6EBF">
        <w:rPr>
          <w:sz w:val="21"/>
          <w:szCs w:val="21"/>
        </w:rPr>
        <w:t>5</w:t>
      </w:r>
      <w:r w:rsidRPr="007E6EBF">
        <w:rPr>
          <w:rFonts w:hint="eastAsia"/>
          <w:sz w:val="21"/>
          <w:szCs w:val="21"/>
        </w:rPr>
        <w:t xml:space="preserve">　「業務概要」は，当該業務の概要を記入してください。</w:t>
      </w:r>
    </w:p>
    <w:p w:rsidR="003131F9" w:rsidRPr="003131F9" w:rsidRDefault="007E6EBF" w:rsidP="003131F9">
      <w:pPr>
        <w:spacing w:line="280" w:lineRule="exact"/>
        <w:ind w:left="210" w:hangingChars="100" w:hanging="210"/>
        <w:rPr>
          <w:sz w:val="18"/>
          <w:szCs w:val="21"/>
        </w:rPr>
      </w:pPr>
      <w:r w:rsidRPr="007E6EBF">
        <w:rPr>
          <w:sz w:val="21"/>
          <w:szCs w:val="21"/>
        </w:rPr>
        <w:t>6</w:t>
      </w:r>
      <w:r w:rsidRPr="007E6EBF">
        <w:rPr>
          <w:rFonts w:hint="eastAsia"/>
          <w:sz w:val="21"/>
          <w:szCs w:val="21"/>
        </w:rPr>
        <w:t xml:space="preserve">　「実施年度」は，</w:t>
      </w:r>
      <w:r w:rsidR="003131F9" w:rsidRPr="003131F9">
        <w:rPr>
          <w:rFonts w:hint="eastAsia"/>
          <w:sz w:val="21"/>
          <w:szCs w:val="18"/>
        </w:rPr>
        <w:t>当該事業を実施した年度（運用保守期間含む）を記入してください。なお，複数年に渡る場合は分かるようにしてください。（例：</w:t>
      </w:r>
      <w:r w:rsidR="005E1F14">
        <w:rPr>
          <w:rFonts w:hint="eastAsia"/>
          <w:sz w:val="21"/>
          <w:szCs w:val="18"/>
        </w:rPr>
        <w:t>H27-H29</w:t>
      </w:r>
      <w:r w:rsidR="003131F9" w:rsidRPr="003131F9">
        <w:rPr>
          <w:rFonts w:hint="eastAsia"/>
          <w:sz w:val="21"/>
          <w:szCs w:val="18"/>
        </w:rPr>
        <w:t>）</w:t>
      </w:r>
    </w:p>
    <w:sectPr w:rsidR="003131F9" w:rsidRPr="003131F9" w:rsidSect="003131F9">
      <w:headerReference w:type="default" r:id="rId9"/>
      <w:footerReference w:type="default" r:id="rId10"/>
      <w:pgSz w:w="11906" w:h="16838" w:code="9"/>
      <w:pgMar w:top="1418" w:right="1418" w:bottom="1134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7E43C9">
      <w:rPr>
        <w:rFonts w:hint="eastAsia"/>
        <w:szCs w:val="24"/>
      </w:rPr>
      <w:t>4</w:t>
    </w:r>
    <w:r>
      <w:rPr>
        <w:rFonts w:hint="eastAsia"/>
        <w:szCs w:val="24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34BD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31F9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3547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47CC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F14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3C9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57565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61E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6E74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40CAF-472F-4EED-940E-373CF837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22</cp:revision>
  <cp:lastPrinted>2017-05-25T06:42:00Z</cp:lastPrinted>
  <dcterms:created xsi:type="dcterms:W3CDTF">2013-09-02T13:03:00Z</dcterms:created>
  <dcterms:modified xsi:type="dcterms:W3CDTF">2018-06-26T07:42:00Z</dcterms:modified>
</cp:coreProperties>
</file>