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保守作業の体制について，該当する番号に○印で囲むこと。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270EFE">
        <w:rPr>
          <w:rFonts w:ascii="ＭＳ Ｐ明朝" w:eastAsia="ＭＳ Ｐ明朝" w:hAnsi="ＭＳ Ｐ明朝" w:cs="ＭＳ明朝" w:hint="eastAsia"/>
          <w:kern w:val="0"/>
        </w:rPr>
        <w:t>危機対策</w:t>
      </w:r>
      <w:r>
        <w:rPr>
          <w:rFonts w:ascii="ＭＳ Ｐ明朝" w:eastAsia="ＭＳ Ｐ明朝" w:hAnsi="ＭＳ Ｐ明朝" w:cs="ＭＳ明朝" w:hint="eastAsia"/>
          <w:kern w:val="0"/>
        </w:rPr>
        <w:t>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から故障等の連絡があった場合，迅速に対応をとることが可能です。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270EFE">
        <w:rPr>
          <w:rFonts w:ascii="ＭＳ Ｐ明朝" w:eastAsia="ＭＳ Ｐ明朝" w:hAnsi="ＭＳ Ｐ明朝" w:cs="ＭＳ明朝" w:hint="eastAsia"/>
          <w:kern w:val="0"/>
        </w:rPr>
        <w:t>危機対策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課から故障等の連絡があった場合，迅速に対応をとることができません。</w:t>
      </w:r>
    </w:p>
    <w:p w:rsidR="004F429B" w:rsidRPr="004F429B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※「迅速に対応」とは，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24時間365日連絡を受けられる態勢を確保し，</w:t>
      </w:r>
      <w:r w:rsidR="00C2756C">
        <w:rPr>
          <w:rFonts w:hint="eastAsia"/>
        </w:rPr>
        <w:t>平日の午前8時30分から午後9時までの間は</w:t>
      </w:r>
      <w:r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270EFE">
        <w:rPr>
          <w:rFonts w:ascii="ＭＳ Ｐ明朝" w:eastAsia="ＭＳ Ｐ明朝" w:hAnsi="ＭＳ Ｐ明朝" w:cs="ＭＳ明朝" w:hint="eastAsia"/>
          <w:kern w:val="0"/>
        </w:rPr>
        <w:t>危機対策</w:t>
      </w:r>
      <w:r>
        <w:rPr>
          <w:rFonts w:ascii="ＭＳ Ｐ明朝" w:eastAsia="ＭＳ Ｐ明朝" w:hAnsi="ＭＳ Ｐ明朝" w:cs="ＭＳ明朝" w:hint="eastAsia"/>
          <w:kern w:val="0"/>
        </w:rPr>
        <w:t>課の連絡から１時間以内に対応を開始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し，それ以外の時間帯は</w:t>
      </w:r>
      <w:r w:rsidRPr="009231AC">
        <w:rPr>
          <w:rFonts w:ascii="ＭＳ Ｐ明朝" w:eastAsia="ＭＳ Ｐ明朝" w:hAnsi="ＭＳ Ｐ明朝" w:hint="eastAsia"/>
        </w:rPr>
        <w:t>翌業務日</w:t>
      </w:r>
      <w:r w:rsidR="00C2756C">
        <w:rPr>
          <w:rFonts w:ascii="ＭＳ Ｐ明朝" w:eastAsia="ＭＳ Ｐ明朝" w:hAnsi="ＭＳ Ｐ明朝" w:hint="eastAsia"/>
        </w:rPr>
        <w:t>の</w:t>
      </w:r>
      <w:r w:rsidRPr="009231AC">
        <w:rPr>
          <w:rFonts w:ascii="ＭＳ Ｐ明朝" w:eastAsia="ＭＳ Ｐ明朝" w:hAnsi="ＭＳ Ｐ明朝" w:hint="eastAsia"/>
        </w:rPr>
        <w:t>午前</w:t>
      </w:r>
      <w:r>
        <w:rPr>
          <w:rFonts w:ascii="ＭＳ Ｐ明朝" w:eastAsia="ＭＳ Ｐ明朝" w:hAnsi="ＭＳ Ｐ明朝" w:hint="eastAsia"/>
        </w:rPr>
        <w:t>９時までに</w:t>
      </w:r>
      <w:r w:rsidRPr="009231AC">
        <w:rPr>
          <w:rFonts w:ascii="ＭＳ Ｐ明朝" w:eastAsia="ＭＳ Ｐ明朝" w:hAnsi="ＭＳ Ｐ明朝" w:hint="eastAsia"/>
        </w:rPr>
        <w:t>対応</w:t>
      </w:r>
      <w:r>
        <w:rPr>
          <w:rFonts w:ascii="ＭＳ Ｐ明朝" w:eastAsia="ＭＳ Ｐ明朝" w:hAnsi="ＭＳ Ｐ明朝" w:hint="eastAsia"/>
        </w:rPr>
        <w:t>開始</w:t>
      </w:r>
      <w:r w:rsidRPr="009231AC">
        <w:rPr>
          <w:rFonts w:ascii="ＭＳ Ｐ明朝" w:eastAsia="ＭＳ Ｐ明朝" w:hAnsi="ＭＳ Ｐ明朝" w:hint="eastAsia"/>
        </w:rPr>
        <w:t>することをいう。</w:t>
      </w:r>
    </w:p>
    <w:p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:rsidTr="00710D04">
        <w:tc>
          <w:tcPr>
            <w:tcW w:w="3063" w:type="dxa"/>
          </w:tcPr>
          <w:p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:rsidTr="00710D04">
        <w:tc>
          <w:tcPr>
            <w:tcW w:w="3063" w:type="dxa"/>
          </w:tcPr>
          <w:p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を第三者に委託する場合は，委託先の情報について記載すること。保守を第三者に委託しない場合は，「直営で実施」と記載すること。</w:t>
      </w:r>
    </w:p>
    <w:p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:rsidR="004F429B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:rsidR="00A0282A" w:rsidRPr="009231AC" w:rsidRDefault="00A0282A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2E2CA1" w:rsidP="00244757">
      <w:pPr>
        <w:autoSpaceDE w:val="0"/>
        <w:autoSpaceDN w:val="0"/>
        <w:spacing w:line="300" w:lineRule="exact"/>
        <w:ind w:left="240" w:hangingChars="100" w:hanging="240"/>
        <w:rPr>
          <w:rFonts w:ascii="ＭＳ Ｐ明朝" w:eastAsia="ＭＳ Ｐ明朝" w:hAnsi="ＭＳ Ｐ明朝" w:cs="ＭＳ明朝"/>
          <w:kern w:val="0"/>
        </w:rPr>
      </w:pPr>
      <w:r>
        <w:rPr>
          <w:rFonts w:hint="eastAsia"/>
        </w:rPr>
        <w:lastRenderedPageBreak/>
        <w:t xml:space="preserve">４　</w:t>
      </w:r>
      <w:bookmarkStart w:id="0" w:name="_GoBack"/>
      <w:bookmarkEnd w:id="0"/>
      <w:r w:rsidR="004F429B" w:rsidRPr="009231AC">
        <w:rPr>
          <w:rFonts w:ascii="ＭＳ Ｐ明朝" w:eastAsia="ＭＳ Ｐ明朝" w:hAnsi="ＭＳ Ｐ明朝" w:cs="ＭＳＰゴシック" w:hint="eastAsia"/>
          <w:kern w:val="0"/>
        </w:rPr>
        <w:t>過去</w:t>
      </w:r>
      <w:r w:rsidR="00C2756C">
        <w:rPr>
          <w:rFonts w:ascii="ＭＳ Ｐ明朝" w:eastAsia="ＭＳ Ｐ明朝" w:hAnsi="ＭＳ Ｐ明朝" w:cs="ＭＳＰゴシック" w:hint="eastAsia"/>
          <w:kern w:val="0"/>
        </w:rPr>
        <w:t>2</w:t>
      </w:r>
      <w:r w:rsidR="004F429B"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年間における本業務と同様な契約実績について，</w:t>
      </w:r>
      <w:r w:rsidR="004F429B"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該当する番号に○印で囲むこと。なお，（１）の場合は，契約実績を記入すること。</w:t>
      </w:r>
    </w:p>
    <w:p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（１）本業務と同様な契約実績が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:rsidR="00D32652" w:rsidRPr="00B36391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:rsidR="00D32652" w:rsidRPr="00882509" w:rsidRDefault="00D32652" w:rsidP="00D32652">
            <w:pPr>
              <w:autoSpaceDE w:val="0"/>
              <w:autoSpaceDN w:val="0"/>
              <w:adjustRightInd w:val="0"/>
              <w:jc w:val="center"/>
            </w:pPr>
            <w:r w:rsidRPr="00882509">
              <w:rPr>
                <w:rFonts w:hint="eastAsia"/>
              </w:rPr>
              <w:t>契約金額</w:t>
            </w:r>
          </w:p>
          <w:p w:rsidR="00D32652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882509">
              <w:rPr>
                <w:rFonts w:hint="eastAsia"/>
              </w:rPr>
              <w:t>（月額税込）</w:t>
            </w: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4F429B" w:rsidRDefault="004F429B" w:rsidP="004F429B">
      <w:pPr>
        <w:autoSpaceDE w:val="0"/>
        <w:autoSpaceDN w:val="0"/>
        <w:spacing w:line="300" w:lineRule="exact"/>
      </w:pPr>
    </w:p>
    <w:p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:rsidR="004F429B" w:rsidRDefault="004F429B" w:rsidP="004F429B">
      <w:pPr>
        <w:autoSpaceDE w:val="0"/>
        <w:autoSpaceDN w:val="0"/>
        <w:spacing w:line="300" w:lineRule="exact"/>
        <w:ind w:right="960"/>
      </w:pPr>
    </w:p>
    <w:p w:rsidR="005D6E4E" w:rsidRDefault="005D6E4E" w:rsidP="004F429B">
      <w:pPr>
        <w:autoSpaceDE w:val="0"/>
        <w:autoSpaceDN w:val="0"/>
        <w:spacing w:line="300" w:lineRule="exact"/>
        <w:ind w:right="960"/>
      </w:pPr>
    </w:p>
    <w:p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:rsidR="004F429B" w:rsidRDefault="00244757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2E0" w:rsidRDefault="009E12E0" w:rsidP="00BD0729">
      <w:r>
        <w:separator/>
      </w:r>
    </w:p>
  </w:endnote>
  <w:endnote w:type="continuationSeparator" w:id="0">
    <w:p w:rsidR="009E12E0" w:rsidRDefault="009E12E0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2E0" w:rsidRDefault="009E12E0" w:rsidP="00BD0729">
      <w:r>
        <w:separator/>
      </w:r>
    </w:p>
  </w:footnote>
  <w:footnote w:type="continuationSeparator" w:id="0">
    <w:p w:rsidR="009E12E0" w:rsidRDefault="009E12E0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4757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0EFE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2509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12E0"/>
    <w:rsid w:val="009E5D14"/>
    <w:rsid w:val="009F52E3"/>
    <w:rsid w:val="00A0068E"/>
    <w:rsid w:val="00A02192"/>
    <w:rsid w:val="00A0282A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9BCC2-99C9-4A4F-8607-0F34E6CC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2023-06-27T07:03:00Z</dcterms:modified>
</cp:coreProperties>
</file>