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ED0BF4">
        <w:rPr>
          <w:rFonts w:cs="ＭＳ Ｐゴシック" w:hint="eastAsia"/>
          <w:kern w:val="0"/>
          <w:sz w:val="22"/>
          <w:szCs w:val="22"/>
        </w:rPr>
        <w:t>様式第６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</w:t>
      </w:r>
      <w:r w:rsidR="00963CA4">
        <w:rPr>
          <w:rFonts w:hint="eastAsia"/>
        </w:rPr>
        <w:t xml:space="preserve">令 和 ５ </w:t>
      </w:r>
      <w:r w:rsidRPr="00165727">
        <w:rPr>
          <w:rFonts w:hint="eastAsia"/>
        </w:rPr>
        <w:t>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ED0BF4">
        <w:rPr>
          <w:rFonts w:hint="eastAsia"/>
          <w:sz w:val="22"/>
          <w:szCs w:val="22"/>
        </w:rPr>
        <w:t>私は次の者をもって、</w:t>
      </w:r>
      <w:r w:rsidR="00A82FAB" w:rsidRPr="00A8641E">
        <w:rPr>
          <w:rFonts w:hint="eastAsia"/>
          <w:sz w:val="22"/>
          <w:szCs w:val="22"/>
        </w:rPr>
        <w:t>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F11748" w:rsidRPr="00F11748">
        <w:rPr>
          <w:rFonts w:hint="eastAsia"/>
        </w:rPr>
        <w:t>新潟市</w:t>
      </w:r>
      <w:r w:rsidR="00963CA4">
        <w:rPr>
          <w:rFonts w:hint="eastAsia"/>
        </w:rPr>
        <w:t>確定申告書等データエントリー業務</w:t>
      </w:r>
      <w:bookmarkStart w:id="0" w:name="_GoBack"/>
      <w:bookmarkEnd w:id="0"/>
    </w:p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C4D3A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3CA4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395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0BF4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11748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1F7308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22E7B-1CF7-4860-B12B-1B8D50755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2023-05-29T06:39:00Z</dcterms:modified>
</cp:coreProperties>
</file>