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155BF2">
        <w:rPr>
          <w:rFonts w:eastAsia="ＭＳ ゴシック" w:hAnsi="Times New Roman" w:hint="eastAsia"/>
          <w:color w:val="auto"/>
          <w:spacing w:val="2"/>
          <w:sz w:val="21"/>
          <w:szCs w:val="21"/>
        </w:rPr>
        <w:t>に基づく指定</w:t>
      </w:r>
      <w:r>
        <w:rPr>
          <w:rFonts w:eastAsia="ＭＳ ゴシック" w:hAnsi="Times New Roman" w:hint="eastAsia"/>
          <w:color w:val="auto"/>
          <w:spacing w:val="2"/>
          <w:sz w:val="21"/>
          <w:szCs w:val="21"/>
        </w:rPr>
        <w:t>児童発達支援</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D32932">
            <w:pPr>
              <w:pStyle w:val="a3"/>
              <w:jc w:val="center"/>
              <w:rPr>
                <w:rFonts w:asciiTheme="majorEastAsia" w:eastAsiaTheme="majorEastAsia" w:hAnsiTheme="majorEastAsia"/>
                <w:spacing w:val="6"/>
              </w:rPr>
            </w:pPr>
            <w:r>
              <w:rPr>
                <w:rFonts w:asciiTheme="majorEastAsia" w:eastAsiaTheme="majorEastAsia" w:hAnsiTheme="majorEastAsia" w:hint="eastAsia"/>
              </w:rPr>
              <w:t>○○○（児童発達支援</w:t>
            </w:r>
            <w:r w:rsidR="00155BF2" w:rsidRPr="001A2903">
              <w:rPr>
                <w:rFonts w:asciiTheme="majorEastAsia" w:eastAsiaTheme="majorEastAsia" w:hAnsiTheme="majorEastAsia" w:hint="eastAsia"/>
              </w:rPr>
              <w:t>）運営規程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164号。以下「法」という。）に基づく児童発達支援</w:t>
            </w:r>
            <w:r w:rsidRPr="001A2903">
              <w:rPr>
                <w:rFonts w:asciiTheme="majorEastAsia" w:eastAsiaTheme="majorEastAsia" w:hAnsiTheme="majorEastAsia" w:hint="eastAsia"/>
              </w:rPr>
              <w:t>に係る指定</w:t>
            </w:r>
            <w:r w:rsidR="00D32932">
              <w:rPr>
                <w:rFonts w:asciiTheme="majorEastAsia" w:eastAsiaTheme="majorEastAsia" w:hAnsiTheme="majorEastAsia" w:hint="eastAsia"/>
              </w:rPr>
              <w:t>通所支援（以下「指定児童発達支援</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D61CCA">
              <w:rPr>
                <w:rFonts w:asciiTheme="majorEastAsia" w:eastAsiaTheme="majorEastAsia" w:hAnsiTheme="majorEastAsia" w:hint="eastAsia"/>
                <w:spacing w:val="-4"/>
              </w:rPr>
              <w:t>障害児の適性、障害の特性その他の事情を踏まえた児童発達支援</w:t>
            </w:r>
            <w:r w:rsidR="006605E6">
              <w:rPr>
                <w:rFonts w:asciiTheme="majorEastAsia" w:eastAsiaTheme="majorEastAsia" w:hAnsiTheme="majorEastAsia" w:hint="eastAsia"/>
                <w:spacing w:val="-4"/>
              </w:rPr>
              <w:t>計画を作成し、これに基づき障害児</w:t>
            </w:r>
            <w:r w:rsidRPr="001A2903">
              <w:rPr>
                <w:rFonts w:asciiTheme="majorEastAsia" w:eastAsiaTheme="majorEastAsia" w:hAnsiTheme="majorEastAsia" w:hint="eastAsia"/>
                <w:spacing w:val="-4"/>
              </w:rPr>
              <w:t>に対して指定</w:t>
            </w:r>
            <w:r w:rsidR="00D6577D">
              <w:rPr>
                <w:rFonts w:asciiTheme="majorEastAsia" w:eastAsiaTheme="majorEastAsia" w:hAnsiTheme="majorEastAsia" w:hint="eastAsia"/>
                <w:spacing w:val="-4"/>
              </w:rPr>
              <w:t>児童発達支援を提供するとともに、その効果について継続的な評価を実施することその他の措置を講ずることにより障害児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に対して適切かつ効果的に指定</w:t>
            </w:r>
            <w:r w:rsidR="00D6577D">
              <w:rPr>
                <w:rFonts w:asciiTheme="majorEastAsia" w:eastAsiaTheme="majorEastAsia" w:hAnsiTheme="majorEastAsia" w:hint="eastAsia"/>
                <w:spacing w:val="-4"/>
              </w:rPr>
              <w:t>児童発達支援</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A202CD">
              <w:rPr>
                <w:rFonts w:asciiTheme="majorEastAsia" w:eastAsiaTheme="majorEastAsia" w:hAnsiTheme="majorEastAsia" w:hint="eastAsia"/>
              </w:rPr>
              <w:t>当該障害児の立場に立った指定児童発達支援の提供に努める。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２　前項のほか、一体的に管理運営を行う事業所（以下「従たる事業所」という。）の所在地は、次のとおりとする。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所在地　新潟県××市×丁目×番×号</w:t>
            </w:r>
          </w:p>
          <w:p w:rsidR="008D6F43" w:rsidRPr="001A2903" w:rsidRDefault="008D6F43">
            <w:pPr>
              <w:pStyle w:val="a3"/>
              <w:ind w:left="204" w:hangingChars="100" w:hanging="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Pr="001A2903" w:rsidRDefault="00004FD3">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児童発達支援計画の作成に関する業務を行うほか、障害児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8D6F43" w:rsidRDefault="00155BF2" w:rsidP="0028799B">
            <w:pPr>
              <w:pStyle w:val="a3"/>
              <w:rPr>
                <w:rFonts w:asciiTheme="majorEastAsia" w:eastAsiaTheme="majorEastAsia" w:hAnsiTheme="majorEastAsia"/>
              </w:rPr>
            </w:pPr>
            <w:r w:rsidRPr="001A2903">
              <w:rPr>
                <w:rFonts w:asciiTheme="majorEastAsia" w:eastAsiaTheme="majorEastAsia" w:hAnsiTheme="majorEastAsia" w:hint="eastAsia"/>
              </w:rPr>
              <w:t xml:space="preserve">　</w:t>
            </w:r>
            <w:r w:rsidR="0028799B">
              <w:rPr>
                <w:rFonts w:asciiTheme="majorEastAsia" w:eastAsiaTheme="majorEastAsia" w:hAnsiTheme="majorEastAsia" w:hint="eastAsia"/>
              </w:rPr>
              <w:t>（３）</w:t>
            </w:r>
            <w:r w:rsidR="001945D0">
              <w:rPr>
                <w:rFonts w:asciiTheme="majorEastAsia" w:eastAsiaTheme="majorEastAsia" w:hAnsiTheme="majorEastAsia" w:hint="eastAsia"/>
              </w:rPr>
              <w:t>児童</w:t>
            </w:r>
            <w:r w:rsidR="0028799B">
              <w:rPr>
                <w:rFonts w:asciiTheme="majorEastAsia" w:eastAsiaTheme="majorEastAsia" w:hAnsiTheme="majorEastAsia" w:hint="eastAsia"/>
              </w:rPr>
              <w:t>指導員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28799B" w:rsidRDefault="0028799B" w:rsidP="0028799B">
            <w:pPr>
              <w:pStyle w:val="a3"/>
              <w:rPr>
                <w:rFonts w:asciiTheme="majorEastAsia" w:eastAsiaTheme="majorEastAsia" w:hAnsiTheme="majorEastAsia"/>
              </w:rPr>
            </w:pPr>
            <w:r>
              <w:rPr>
                <w:rFonts w:asciiTheme="majorEastAsia" w:eastAsiaTheme="majorEastAsia" w:hAnsiTheme="majorEastAsia" w:hint="eastAsia"/>
              </w:rPr>
              <w:t xml:space="preserve">　（４）保育士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1945D0" w:rsidRDefault="001945D0" w:rsidP="001945D0">
            <w:pPr>
              <w:pStyle w:val="a3"/>
              <w:rPr>
                <w:rFonts w:asciiTheme="majorEastAsia" w:eastAsiaTheme="majorEastAsia" w:hAnsiTheme="majorEastAsia"/>
              </w:rPr>
            </w:pPr>
            <w:r>
              <w:rPr>
                <w:rFonts w:asciiTheme="majorEastAsia" w:eastAsiaTheme="majorEastAsia" w:hAnsiTheme="majorEastAsia" w:hint="eastAsia"/>
              </w:rPr>
              <w:lastRenderedPageBreak/>
              <w:t xml:space="preserve">　（５）障害福祉サービス経験者　○人（常勤○人、非常勤○人）</w:t>
            </w:r>
          </w:p>
          <w:p w:rsidR="001945D0" w:rsidRPr="001945D0" w:rsidRDefault="001945D0" w:rsidP="001945D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BC29EC" w:rsidRDefault="001945D0" w:rsidP="0028799B">
            <w:pPr>
              <w:pStyle w:val="a3"/>
              <w:rPr>
                <w:rFonts w:asciiTheme="majorEastAsia" w:eastAsiaTheme="majorEastAsia" w:hAnsiTheme="majorEastAsia"/>
              </w:rPr>
            </w:pPr>
            <w:r>
              <w:rPr>
                <w:rFonts w:asciiTheme="majorEastAsia" w:eastAsiaTheme="majorEastAsia" w:hAnsiTheme="majorEastAsia" w:hint="eastAsia"/>
              </w:rPr>
              <w:t xml:space="preserve">　（６</w:t>
            </w:r>
            <w:r w:rsidR="00BC29EC">
              <w:rPr>
                <w:rFonts w:asciiTheme="majorEastAsia" w:eastAsiaTheme="majorEastAsia" w:hAnsiTheme="majorEastAsia" w:hint="eastAsia"/>
              </w:rPr>
              <w:t>）機能訓練担当職員　○人（常勤○人、非常勤○人）</w:t>
            </w:r>
          </w:p>
          <w:p w:rsidR="00774A70" w:rsidRDefault="00774A70" w:rsidP="003353A5">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3353A5">
              <w:rPr>
                <w:rFonts w:asciiTheme="majorEastAsia" w:eastAsiaTheme="majorEastAsia" w:hAnsiTheme="majorEastAsia" w:hint="eastAsia"/>
              </w:rPr>
              <w:t>児童発達支援計画に基づき、</w:t>
            </w:r>
            <w:r>
              <w:rPr>
                <w:rFonts w:asciiTheme="majorEastAsia" w:eastAsiaTheme="majorEastAsia" w:hAnsiTheme="majorEastAsia" w:hint="eastAsia"/>
              </w:rPr>
              <w:t>日常生活を営むのに必要な機能訓練を行う。</w:t>
            </w:r>
          </w:p>
          <w:p w:rsidR="00177AA8" w:rsidRDefault="00177AA8" w:rsidP="00177AA8">
            <w:pPr>
              <w:pStyle w:val="a3"/>
              <w:rPr>
                <w:rFonts w:asciiTheme="majorEastAsia" w:eastAsiaTheme="majorEastAsia" w:hAnsiTheme="majorEastAsia"/>
              </w:rPr>
            </w:pPr>
            <w:r>
              <w:rPr>
                <w:rFonts w:asciiTheme="majorEastAsia" w:eastAsiaTheme="majorEastAsia" w:hAnsiTheme="majorEastAsia" w:hint="eastAsia"/>
              </w:rPr>
              <w:t xml:space="preserve">　（７）指導員　○人（常勤○人、非常勤○人）</w:t>
            </w:r>
          </w:p>
          <w:p w:rsidR="00177AA8" w:rsidRPr="00BC29EC" w:rsidRDefault="00177AA8" w:rsidP="00177AA8">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177AA8" w:rsidRPr="00177AA8" w:rsidRDefault="00177AA8" w:rsidP="003353A5">
            <w:pPr>
              <w:pStyle w:val="a3"/>
              <w:ind w:left="547" w:hangingChars="279" w:hanging="547"/>
              <w:rPr>
                <w:rFonts w:asciiTheme="majorEastAsia" w:eastAsiaTheme="majorEastAsia" w:hAnsiTheme="majorEastAsia"/>
              </w:rPr>
            </w:pPr>
          </w:p>
          <w:p w:rsidR="008D6F43" w:rsidRPr="001A2903" w:rsidRDefault="00155BF2">
            <w:pPr>
              <w:pStyle w:val="a3"/>
              <w:ind w:left="204" w:hangingChars="100" w:hanging="204"/>
              <w:rPr>
                <w:rFonts w:asciiTheme="majorEastAsia" w:eastAsiaTheme="majorEastAsia" w:hAnsiTheme="majorEastAsia"/>
                <w:spacing w:val="6"/>
              </w:rPr>
            </w:pPr>
            <w:r w:rsidRPr="001A2903">
              <w:rPr>
                <w:rFonts w:asciiTheme="majorEastAsia" w:eastAsiaTheme="majorEastAsia" w:hAnsiTheme="majorEastAsia" w:hint="eastAsia"/>
                <w:spacing w:val="6"/>
              </w:rPr>
              <w:t>２　前項のほか、専ら従たる事業所の職務に従事する従業者の職種及び員数は、次のとおりとする。</w:t>
            </w:r>
          </w:p>
          <w:p w:rsidR="008D6F43" w:rsidRPr="001A2903" w:rsidRDefault="00774A70" w:rsidP="00774A70">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（１）</w:t>
            </w:r>
            <w:r w:rsidR="00837B6A">
              <w:rPr>
                <w:rFonts w:asciiTheme="majorEastAsia" w:eastAsiaTheme="majorEastAsia" w:hAnsiTheme="majorEastAsia" w:hint="eastAsia"/>
                <w:spacing w:val="6"/>
              </w:rPr>
              <w:t>児童</w:t>
            </w:r>
            <w:r>
              <w:rPr>
                <w:rFonts w:asciiTheme="majorEastAsia" w:eastAsiaTheme="majorEastAsia" w:hAnsiTheme="majorEastAsia" w:hint="eastAsia"/>
                <w:spacing w:val="6"/>
              </w:rPr>
              <w:t>指導員　○</w:t>
            </w:r>
            <w:r w:rsidR="00155BF2" w:rsidRPr="001A2903">
              <w:rPr>
                <w:rFonts w:asciiTheme="majorEastAsia" w:eastAsiaTheme="majorEastAsia" w:hAnsiTheme="majorEastAsia" w:hint="eastAsia"/>
                <w:spacing w:val="6"/>
              </w:rPr>
              <w:t>人</w:t>
            </w:r>
          </w:p>
          <w:p w:rsidR="008D6F43" w:rsidRPr="001A2903" w:rsidRDefault="00774A70" w:rsidP="00774A70">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（２）保育士　○人</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8D6F43" w:rsidRPr="001A2903" w:rsidRDefault="009B4C7D">
            <w:pPr>
              <w:pStyle w:val="a3"/>
              <w:rPr>
                <w:rFonts w:asciiTheme="majorEastAsia" w:eastAsiaTheme="majorEastAsia" w:hAnsiTheme="majorEastAsia"/>
                <w:spacing w:val="4"/>
                <w:szCs w:val="21"/>
              </w:rPr>
            </w:pPr>
            <w:r>
              <w:rPr>
                <w:rFonts w:asciiTheme="majorEastAsia" w:eastAsiaTheme="majorEastAsia" w:hAnsiTheme="majorEastAsia" w:hint="eastAsia"/>
                <w:spacing w:val="4"/>
                <w:szCs w:val="21"/>
              </w:rPr>
              <w:t>第５条　事業所の営業日、</w:t>
            </w:r>
            <w:r w:rsidR="00155BF2" w:rsidRPr="001A2903">
              <w:rPr>
                <w:rFonts w:asciiTheme="majorEastAsia" w:eastAsiaTheme="majorEastAsia" w:hAnsiTheme="majorEastAsia" w:hint="eastAsia"/>
                <w:spacing w:val="4"/>
                <w:szCs w:val="21"/>
              </w:rPr>
              <w:t>営業時間</w:t>
            </w:r>
            <w:r>
              <w:rPr>
                <w:rFonts w:asciiTheme="majorEastAsia" w:eastAsiaTheme="majorEastAsia" w:hAnsiTheme="majorEastAsia" w:hint="eastAsia"/>
                <w:spacing w:val="4"/>
                <w:szCs w:val="21"/>
              </w:rPr>
              <w:t>及び受付時間</w:t>
            </w:r>
            <w:r w:rsidR="00155BF2" w:rsidRPr="001A2903">
              <w:rPr>
                <w:rFonts w:asciiTheme="majorEastAsia" w:eastAsiaTheme="majorEastAsia" w:hAnsiTheme="majorEastAsia" w:hint="eastAsia"/>
                <w:spacing w:val="4"/>
                <w:szCs w:val="21"/>
              </w:rPr>
              <w:t>は、次のとおりとする。</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5B5294" w:rsidRPr="001A2903" w:rsidRDefault="005B5294" w:rsidP="005B5294">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5B5294" w:rsidRDefault="005F68E4" w:rsidP="005F68E4">
            <w:pPr>
              <w:pStyle w:val="a3"/>
              <w:ind w:firstLineChars="400" w:firstLine="816"/>
              <w:rPr>
                <w:rFonts w:asciiTheme="majorEastAsia" w:eastAsiaTheme="majorEastAsia" w:hAnsiTheme="majorEastAsia"/>
                <w:spacing w:val="6"/>
              </w:rPr>
            </w:pPr>
            <w:r>
              <w:rPr>
                <w:rFonts w:asciiTheme="majorEastAsia" w:eastAsiaTheme="majorEastAsia" w:hAnsiTheme="majorEastAsia" w:hint="eastAsia"/>
                <w:spacing w:val="6"/>
              </w:rPr>
              <w:t>午前○時から午後○</w:t>
            </w:r>
            <w:r w:rsidR="005B5294">
              <w:rPr>
                <w:rFonts w:asciiTheme="majorEastAsia" w:eastAsiaTheme="majorEastAsia" w:hAnsiTheme="majorEastAsia" w:hint="eastAsia"/>
                <w:spacing w:val="6"/>
              </w:rPr>
              <w:t>時までとする。</w:t>
            </w:r>
          </w:p>
          <w:p w:rsidR="005B5294" w:rsidRPr="001A2903" w:rsidRDefault="005B5294" w:rsidP="005B5294">
            <w:pPr>
              <w:pStyle w:val="a3"/>
              <w:ind w:firstLineChars="100" w:firstLine="200"/>
              <w:rPr>
                <w:rFonts w:asciiTheme="majorEastAsia" w:eastAsiaTheme="majorEastAsia" w:hAnsiTheme="majorEastAsia"/>
                <w:spacing w:val="4"/>
                <w:szCs w:val="21"/>
              </w:rPr>
            </w:pPr>
            <w:r>
              <w:rPr>
                <w:rFonts w:asciiTheme="majorEastAsia" w:eastAsiaTheme="majorEastAsia" w:hAnsiTheme="majorEastAsia" w:hint="eastAsia"/>
                <w:spacing w:val="4"/>
                <w:szCs w:val="21"/>
              </w:rPr>
              <w:t>（３）電話・相談受付</w:t>
            </w:r>
            <w:r w:rsidRPr="001A2903">
              <w:rPr>
                <w:rFonts w:asciiTheme="majorEastAsia" w:eastAsiaTheme="majorEastAsia" w:hAnsiTheme="majorEastAsia" w:hint="eastAsia"/>
                <w:spacing w:val="4"/>
                <w:szCs w:val="21"/>
              </w:rPr>
              <w:t>時間</w:t>
            </w:r>
          </w:p>
          <w:p w:rsidR="005B5294" w:rsidRPr="001A2903" w:rsidRDefault="005B5294" w:rsidP="005F68E4">
            <w:pPr>
              <w:pStyle w:val="a3"/>
              <w:ind w:firstLineChars="420" w:firstLine="823"/>
              <w:rPr>
                <w:rFonts w:asciiTheme="majorEastAsia" w:eastAsiaTheme="majorEastAsia" w:hAnsiTheme="majorEastAsia"/>
                <w:spacing w:val="4"/>
                <w:szCs w:val="21"/>
              </w:rPr>
            </w:pPr>
            <w:r w:rsidRPr="001A2903">
              <w:rPr>
                <w:rFonts w:asciiTheme="majorEastAsia" w:eastAsiaTheme="majorEastAsia" w:hAnsiTheme="majorEastAsia" w:hint="eastAsia"/>
              </w:rPr>
              <w:t>午前○時から午後○時までとする。</w:t>
            </w:r>
          </w:p>
          <w:p w:rsidR="00992E64" w:rsidRPr="005B5294" w:rsidRDefault="00992E64">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（利用定員）</w:t>
            </w:r>
          </w:p>
          <w:p w:rsidR="008D6F43" w:rsidRPr="001A2903" w:rsidRDefault="00155BF2">
            <w:pPr>
              <w:pStyle w:val="a3"/>
              <w:numPr>
                <w:ilvl w:val="0"/>
                <w:numId w:val="13"/>
              </w:numPr>
              <w:rPr>
                <w:rFonts w:asciiTheme="majorEastAsia" w:eastAsiaTheme="majorEastAsia" w:hAnsiTheme="majorEastAsia"/>
              </w:rPr>
            </w:pPr>
            <w:r w:rsidRPr="001A2903">
              <w:rPr>
                <w:rFonts w:asciiTheme="majorEastAsia" w:eastAsiaTheme="majorEastAsia" w:hAnsiTheme="majorEastAsia" w:hint="eastAsia"/>
              </w:rPr>
              <w:t>主たる事業所の利用定員は、○人とする。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２　前項のほか、従たる事業所の利用定員は、○人とする。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 xml:space="preserve">　（指定児童発達支援</w:t>
            </w:r>
            <w:r w:rsidR="00155BF2" w:rsidRPr="001A2903">
              <w:rPr>
                <w:rFonts w:asciiTheme="majorEastAsia" w:eastAsiaTheme="majorEastAsia" w:hAnsiTheme="majorEastAsia" w:hint="eastAsia"/>
              </w:rPr>
              <w:t>の内容）</w:t>
            </w: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第７条　事業所で行う指定児童発達支援</w:t>
            </w:r>
            <w:r w:rsidR="00155BF2" w:rsidRPr="001A2903">
              <w:rPr>
                <w:rFonts w:asciiTheme="majorEastAsia" w:eastAsiaTheme="majorEastAsia" w:hAnsiTheme="majorEastAsia" w:hint="eastAsia"/>
              </w:rPr>
              <w:t>の内容は、次のとおりとする。</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（１）児童発達支援計画の作成</w:t>
            </w:r>
          </w:p>
          <w:p w:rsidR="008D6F43" w:rsidRPr="001A2903" w:rsidRDefault="00992E64" w:rsidP="00992E64">
            <w:pPr>
              <w:pStyle w:val="a3"/>
              <w:ind w:left="196"/>
              <w:rPr>
                <w:rFonts w:asciiTheme="majorEastAsia" w:eastAsiaTheme="majorEastAsia" w:hAnsiTheme="majorEastAsia"/>
              </w:rPr>
            </w:pPr>
            <w:r>
              <w:rPr>
                <w:rFonts w:asciiTheme="majorEastAsia" w:eastAsiaTheme="majorEastAsia" w:hAnsiTheme="majorEastAsia" w:hint="eastAsia"/>
              </w:rPr>
              <w:t>（２）日常生活における基本的な動作の指導</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（３）集団生活への適応のための訓練</w:t>
            </w:r>
          </w:p>
          <w:p w:rsidR="008D6F43" w:rsidRPr="001A2903" w:rsidRDefault="00A53952" w:rsidP="005F68E4">
            <w:pPr>
              <w:pStyle w:val="a3"/>
              <w:ind w:left="196"/>
              <w:rPr>
                <w:rFonts w:asciiTheme="majorEastAsia" w:eastAsiaTheme="majorEastAsia" w:hAnsiTheme="majorEastAsia"/>
              </w:rPr>
            </w:pPr>
            <w:r>
              <w:rPr>
                <w:rFonts w:asciiTheme="majorEastAsia" w:eastAsiaTheme="majorEastAsia" w:hAnsiTheme="majorEastAsia" w:hint="eastAsia"/>
              </w:rPr>
              <w:t>（４）レクリエーション行事</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5F68E4">
              <w:rPr>
                <w:rFonts w:asciiTheme="majorEastAsia" w:eastAsiaTheme="majorEastAsia" w:hAnsiTheme="majorEastAsia" w:hint="eastAsia"/>
              </w:rPr>
              <w:t>５</w:t>
            </w:r>
            <w:r w:rsidRPr="001A2903">
              <w:rPr>
                <w:rFonts w:asciiTheme="majorEastAsia" w:eastAsiaTheme="majorEastAsia" w:hAnsiTheme="majorEastAsia" w:hint="eastAsia"/>
              </w:rPr>
              <w:t>）送迎サービス</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5F68E4">
              <w:rPr>
                <w:rFonts w:asciiTheme="majorEastAsia" w:eastAsiaTheme="majorEastAsia" w:hAnsiTheme="majorEastAsia" w:hint="eastAsia"/>
              </w:rPr>
              <w:t>６</w:t>
            </w:r>
            <w:r w:rsidR="0078644F">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第８条　指定</w:t>
            </w:r>
            <w:r w:rsidR="00AE3F47">
              <w:rPr>
                <w:rFonts w:asciiTheme="majorEastAsia" w:eastAsiaTheme="majorEastAsia" w:hAnsiTheme="majorEastAsia" w:hint="eastAsia"/>
              </w:rPr>
              <w:t>児童発達支援</w:t>
            </w:r>
            <w:r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から当該指定</w:t>
            </w:r>
            <w:r w:rsidR="00AE3F47">
              <w:rPr>
                <w:rFonts w:asciiTheme="majorEastAsia" w:eastAsiaTheme="majorEastAsia" w:hAnsiTheme="majorEastAsia" w:hint="eastAsia"/>
              </w:rPr>
              <w:t>児童発達支援</w:t>
            </w:r>
            <w:r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Pr="001A2903">
              <w:rPr>
                <w:rFonts w:asciiTheme="majorEastAsia" w:eastAsiaTheme="majorEastAsia" w:hAnsiTheme="majorEastAsia" w:hint="eastAsia"/>
              </w:rPr>
              <w:t>利用者負担額</w:t>
            </w:r>
            <w:r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Pr="001A2903">
              <w:rPr>
                <w:rFonts w:asciiTheme="majorEastAsia" w:eastAsiaTheme="majorEastAsia" w:hAnsiTheme="majorEastAsia" w:hint="eastAsia"/>
                <w:spacing w:val="0"/>
              </w:rPr>
              <w:t>利用者負担額をいう。）</w:t>
            </w:r>
            <w:r w:rsidRPr="001A2903">
              <w:rPr>
                <w:rFonts w:asciiTheme="majorEastAsia" w:eastAsiaTheme="majorEastAsia" w:hAnsiTheme="majorEastAsia" w:hint="eastAsia"/>
              </w:rPr>
              <w:t>の支払いを受けるものとする。</w:t>
            </w:r>
          </w:p>
          <w:p w:rsidR="008D6F43" w:rsidRPr="001A2903" w:rsidRDefault="005F57F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法定代理受領を行わない指定児童発達支援</w:t>
            </w:r>
            <w:r w:rsidR="00155BF2" w:rsidRPr="001A2903">
              <w:rPr>
                <w:rFonts w:asciiTheme="majorEastAsia" w:eastAsiaTheme="majorEastAsia" w:hAnsiTheme="majorEastAsia" w:hint="eastAsia"/>
              </w:rPr>
              <w:t>を提供した際は、</w:t>
            </w:r>
            <w:r>
              <w:rPr>
                <w:rFonts w:asciiTheme="majorEastAsia" w:eastAsiaTheme="majorEastAsia" w:hAnsiTheme="majorEastAsia" w:hint="eastAsia"/>
              </w:rPr>
              <w:t>保護者</w:t>
            </w:r>
            <w:r w:rsidR="00155BF2" w:rsidRPr="001A2903">
              <w:rPr>
                <w:rFonts w:asciiTheme="majorEastAsia" w:eastAsiaTheme="majorEastAsia" w:hAnsiTheme="majorEastAsia" w:hint="eastAsia"/>
              </w:rPr>
              <w:t>から当該指定</w:t>
            </w:r>
            <w:r>
              <w:rPr>
                <w:rFonts w:asciiTheme="majorEastAsia" w:eastAsiaTheme="majorEastAsia" w:hAnsiTheme="majorEastAsia" w:hint="eastAsia"/>
              </w:rPr>
              <w:t>児童発達支援</w:t>
            </w:r>
            <w:r w:rsidR="00155BF2" w:rsidRPr="001A2903">
              <w:rPr>
                <w:rFonts w:asciiTheme="majorEastAsia" w:eastAsiaTheme="majorEastAsia" w:hAnsiTheme="majorEastAsia" w:hint="eastAsia"/>
              </w:rPr>
              <w:t>に係る指定</w:t>
            </w:r>
            <w:r>
              <w:rPr>
                <w:rFonts w:asciiTheme="majorEastAsia" w:eastAsiaTheme="majorEastAsia" w:hAnsiTheme="majorEastAsia" w:hint="eastAsia"/>
              </w:rPr>
              <w:t>通所支援費用基準額</w:t>
            </w:r>
            <w:r w:rsidR="008C666F">
              <w:rPr>
                <w:rFonts w:asciiTheme="majorEastAsia" w:eastAsiaTheme="majorEastAsia" w:hAnsiTheme="majorEastAsia" w:hint="eastAsia"/>
                <w:spacing w:val="-4"/>
              </w:rPr>
              <w:t>（法第２１</w:t>
            </w:r>
            <w:r w:rsidR="00155BF2" w:rsidRPr="001A2903">
              <w:rPr>
                <w:rFonts w:asciiTheme="majorEastAsia" w:eastAsiaTheme="majorEastAsia" w:hAnsiTheme="majorEastAsia" w:hint="eastAsia"/>
                <w:spacing w:val="-4"/>
              </w:rPr>
              <w:t>条</w:t>
            </w:r>
            <w:r w:rsidR="008C666F">
              <w:rPr>
                <w:rFonts w:asciiTheme="majorEastAsia" w:eastAsiaTheme="majorEastAsia" w:hAnsiTheme="majorEastAsia" w:hint="eastAsia"/>
                <w:spacing w:val="-4"/>
              </w:rPr>
              <w:t>の５の３第２</w:t>
            </w:r>
            <w:r w:rsidR="00155BF2" w:rsidRPr="001A2903">
              <w:rPr>
                <w:rFonts w:asciiTheme="majorEastAsia" w:eastAsiaTheme="majorEastAsia" w:hAnsiTheme="majorEastAsia" w:hint="eastAsia"/>
                <w:spacing w:val="-4"/>
              </w:rPr>
              <w:t>項に規定する厚生労働大臣が定める基準により算定した費用の額をいう。）</w:t>
            </w:r>
            <w:r w:rsidR="00155BF2" w:rsidRPr="001A2903">
              <w:rPr>
                <w:rFonts w:asciiTheme="majorEastAsia" w:eastAsiaTheme="majorEastAsia" w:hAnsiTheme="majorEastAsia" w:hint="eastAsia"/>
              </w:rPr>
              <w:t>の支払いを受けるものとする。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前２項の支払いを受けるほか、指定</w:t>
            </w:r>
            <w:r w:rsidR="008C666F">
              <w:rPr>
                <w:rFonts w:asciiTheme="majorEastAsia" w:eastAsiaTheme="majorEastAsia" w:hAnsiTheme="majorEastAsia" w:hint="eastAsia"/>
              </w:rPr>
              <w:t>児童発達支援</w:t>
            </w:r>
            <w:r w:rsidRPr="001A2903">
              <w:rPr>
                <w:rFonts w:asciiTheme="majorEastAsia" w:eastAsiaTheme="majorEastAsia" w:hAnsiTheme="majorEastAsia" w:hint="eastAsia"/>
              </w:rPr>
              <w:t>におい</w:t>
            </w:r>
            <w:r w:rsidR="007A6BB4">
              <w:rPr>
                <w:rFonts w:asciiTheme="majorEastAsia" w:eastAsiaTheme="majorEastAsia" w:hAnsiTheme="majorEastAsia" w:hint="eastAsia"/>
              </w:rPr>
              <w:t>て提供する便宜に要する費用のうち、次に定める費用については、保護者</w:t>
            </w:r>
            <w:r w:rsidRPr="001A2903">
              <w:rPr>
                <w:rFonts w:asciiTheme="majorEastAsia" w:eastAsiaTheme="majorEastAsia" w:hAnsiTheme="majorEastAsia" w:hint="eastAsia"/>
              </w:rPr>
              <w:t>から徴収するものとする。</w:t>
            </w:r>
          </w:p>
          <w:p w:rsidR="008D6F43" w:rsidRPr="001A2903" w:rsidRDefault="005F68E4">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00155BF2" w:rsidRPr="001A2903">
              <w:rPr>
                <w:rFonts w:asciiTheme="majorEastAsia" w:eastAsiaTheme="majorEastAsia" w:hAnsiTheme="majorEastAsia" w:hint="eastAsia"/>
                <w:spacing w:val="6"/>
              </w:rPr>
              <w:t>）日用品費　実費</w:t>
            </w:r>
          </w:p>
          <w:p w:rsidR="008D6F43" w:rsidRPr="001A2903" w:rsidRDefault="005F68E4">
            <w:pPr>
              <w:pStyle w:val="a3"/>
              <w:ind w:leftChars="106" w:left="612" w:hangingChars="200" w:hanging="408"/>
              <w:rPr>
                <w:rFonts w:asciiTheme="majorEastAsia" w:eastAsiaTheme="majorEastAsia" w:hAnsiTheme="majorEastAsia"/>
                <w:spacing w:val="6"/>
              </w:rPr>
            </w:pPr>
            <w:r>
              <w:rPr>
                <w:rFonts w:asciiTheme="majorEastAsia" w:eastAsiaTheme="majorEastAsia" w:hAnsiTheme="majorEastAsia" w:hint="eastAsia"/>
                <w:spacing w:val="6"/>
              </w:rPr>
              <w:t>（２</w:t>
            </w:r>
            <w:r w:rsidR="00155BF2" w:rsidRPr="001A2903">
              <w:rPr>
                <w:rFonts w:asciiTheme="majorEastAsia" w:eastAsiaTheme="majorEastAsia" w:hAnsiTheme="majorEastAsia" w:hint="eastAsia"/>
                <w:spacing w:val="6"/>
              </w:rPr>
              <w:t>）</w:t>
            </w:r>
            <w:r>
              <w:rPr>
                <w:rFonts w:asciiTheme="majorEastAsia" w:eastAsiaTheme="majorEastAsia" w:hAnsiTheme="majorEastAsia" w:hint="eastAsia"/>
              </w:rPr>
              <w:t>その他日常生活において</w:t>
            </w:r>
            <w:r w:rsidR="00155BF2" w:rsidRPr="001A2903">
              <w:rPr>
                <w:rFonts w:asciiTheme="majorEastAsia" w:eastAsiaTheme="majorEastAsia" w:hAnsiTheme="majorEastAsia" w:hint="eastAsia"/>
              </w:rPr>
              <w:t>通常必要となるものに係る費用であって、</w:t>
            </w:r>
            <w:r w:rsidR="004F35A3">
              <w:rPr>
                <w:rFonts w:asciiTheme="majorEastAsia" w:eastAsiaTheme="majorEastAsia" w:hAnsiTheme="majorEastAsia" w:hint="eastAsia"/>
              </w:rPr>
              <w:t>保護者</w:t>
            </w:r>
            <w:r w:rsidR="00155BF2" w:rsidRPr="001A2903">
              <w:rPr>
                <w:rFonts w:asciiTheme="majorEastAsia" w:eastAsiaTheme="majorEastAsia" w:hAnsiTheme="majorEastAsia" w:hint="eastAsia"/>
              </w:rPr>
              <w:t>に負担させることが適当と認められるもの　実費</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４　前３項の費用の額の支払いを受けた場合は、当該費用に係る領収証を当該費用</w:t>
            </w:r>
            <w:r w:rsidR="001823E7">
              <w:rPr>
                <w:rFonts w:asciiTheme="majorEastAsia" w:eastAsiaTheme="majorEastAsia" w:hAnsiTheme="majorEastAsia" w:hint="eastAsia"/>
              </w:rPr>
              <w:t>の額を支払った保護者</w:t>
            </w:r>
            <w:r w:rsidRPr="001A2903">
              <w:rPr>
                <w:rFonts w:asciiTheme="majorEastAsia" w:eastAsiaTheme="majorEastAsia" w:hAnsiTheme="majorEastAsia" w:hint="eastAsia"/>
              </w:rPr>
              <w:t>に対し交付する。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５　第３項の</w:t>
            </w:r>
            <w:r w:rsidR="001823E7">
              <w:rPr>
                <w:rFonts w:asciiTheme="majorEastAsia" w:eastAsiaTheme="majorEastAsia" w:hAnsiTheme="majorEastAsia" w:hint="eastAsia"/>
              </w:rPr>
              <w:t>費用に係るサービスの提供に当たっては、あらかじめ、保護者</w:t>
            </w:r>
            <w:r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Pr="001A2903">
              <w:rPr>
                <w:rFonts w:asciiTheme="majorEastAsia" w:eastAsiaTheme="majorEastAsia" w:hAnsiTheme="majorEastAsia" w:hint="eastAsia"/>
              </w:rPr>
              <w:t>の同意を得るものとする。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spacing w:val="6"/>
              </w:rPr>
            </w:pPr>
            <w:r w:rsidRPr="001A2903">
              <w:rPr>
                <w:rFonts w:asciiTheme="majorEastAsia" w:eastAsiaTheme="majorEastAsia" w:hAnsiTheme="majorEastAsia" w:hint="eastAsia"/>
              </w:rPr>
              <w:lastRenderedPageBreak/>
              <w:t>（通常の事業の実施地域）</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第９条　通常の事業の実施地域は、○○市の全域とする。</w:t>
            </w:r>
          </w:p>
          <w:p w:rsidR="008D6F43" w:rsidRPr="001A2903" w:rsidRDefault="008D6F43">
            <w:pPr>
              <w:pStyle w:val="a3"/>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（サービス利用に当たっての留意事項）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第１０条</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1823E7">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第１１条　従業者は、現に指定児童発達支援</w:t>
            </w:r>
            <w:r w:rsidR="00155BF2" w:rsidRPr="001A2903">
              <w:rPr>
                <w:rFonts w:asciiTheme="majorEastAsia" w:eastAsiaTheme="majorEastAsia" w:hAnsiTheme="majorEastAsia" w:hint="eastAsia"/>
                <w:spacing w:val="-4"/>
              </w:rPr>
              <w:t>の提供を行っているときに</w:t>
            </w:r>
            <w:r>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（非常災害対策）</w:t>
            </w:r>
          </w:p>
          <w:p w:rsidR="001B2A6D" w:rsidRPr="00D51779" w:rsidRDefault="00155BF2" w:rsidP="001B2A6D">
            <w:pPr>
              <w:pStyle w:val="a3"/>
              <w:ind w:left="196" w:hangingChars="100" w:hanging="196"/>
              <w:rPr>
                <w:rFonts w:asciiTheme="majorEastAsia" w:eastAsiaTheme="majorEastAsia" w:hAnsiTheme="majorEastAsia"/>
                <w:szCs w:val="21"/>
              </w:rPr>
            </w:pPr>
            <w:r w:rsidRPr="001A2903">
              <w:rPr>
                <w:rFonts w:asciiTheme="majorEastAsia" w:eastAsiaTheme="majorEastAsia" w:hAnsiTheme="majorEastAsia" w:hint="eastAsia"/>
              </w:rPr>
              <w:t xml:space="preserve">第１２条　</w:t>
            </w:r>
            <w:r w:rsidR="001B2A6D" w:rsidRPr="00D51779">
              <w:rPr>
                <w:rFonts w:hint="eastAsia"/>
              </w:rPr>
              <w:t>消火設備その他の非常災害に際して必要な設備を設けるとともに</w:t>
            </w:r>
            <w:r w:rsidR="004D7E5E">
              <w:rPr>
                <w:rFonts w:hint="eastAsia"/>
              </w:rPr>
              <w:t>、</w:t>
            </w:r>
            <w:r w:rsidR="001B2A6D" w:rsidRPr="00D51779">
              <w:rPr>
                <w:rFonts w:hint="eastAsia"/>
              </w:rPr>
              <w:t>想定される非常災害の態様ごとにその程度及び規模に応じた具体的計画を立て</w:t>
            </w:r>
            <w:r w:rsidR="004D7E5E">
              <w:rPr>
                <w:rFonts w:hint="eastAsia"/>
              </w:rPr>
              <w:t>、</w:t>
            </w:r>
            <w:r w:rsidR="001B2A6D" w:rsidRPr="00D51779">
              <w:rPr>
                <w:rFonts w:hint="eastAsia"/>
              </w:rPr>
              <w:t>非常災害時の関係機関への通報及び連絡体制を整備し</w:t>
            </w:r>
            <w:r w:rsidR="004D7E5E">
              <w:rPr>
                <w:rFonts w:hint="eastAsia"/>
              </w:rPr>
              <w:t>、</w:t>
            </w:r>
            <w:r w:rsidR="001B2A6D" w:rsidRPr="00D51779">
              <w:rPr>
                <w:rFonts w:hint="eastAsia"/>
              </w:rPr>
              <w:t>それらを定期的にその従業者及び利用者に周知</w:t>
            </w:r>
            <w:r w:rsidR="001B2A6D">
              <w:rPr>
                <w:rFonts w:hint="eastAsia"/>
              </w:rPr>
              <w:t>する</w:t>
            </w:r>
            <w:r w:rsidR="001B2A6D" w:rsidRPr="00D51779">
              <w:rPr>
                <w:rFonts w:hint="eastAsia"/>
              </w:rPr>
              <w:t>。</w:t>
            </w:r>
          </w:p>
          <w:p w:rsidR="001B2A6D" w:rsidRDefault="001B2A6D" w:rsidP="001B2A6D">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4D7E5E">
              <w:rPr>
                <w:rFonts w:hint="eastAsia"/>
              </w:rPr>
              <w:t>、</w:t>
            </w:r>
            <w:r>
              <w:rPr>
                <w:rFonts w:hint="eastAsia"/>
              </w:rPr>
              <w:t>定期的に避難</w:t>
            </w:r>
            <w:r w:rsidR="004D7E5E">
              <w:rPr>
                <w:rFonts w:hint="eastAsia"/>
              </w:rPr>
              <w:t>、</w:t>
            </w:r>
            <w:r>
              <w:rPr>
                <w:rFonts w:hint="eastAsia"/>
              </w:rPr>
              <w:t>救出その他必要な訓練を行う</w:t>
            </w:r>
            <w:r w:rsidRPr="00D51779">
              <w:rPr>
                <w:rFonts w:hint="eastAsia"/>
              </w:rPr>
              <w:t>。</w:t>
            </w:r>
          </w:p>
          <w:p w:rsidR="008D6F43" w:rsidRPr="001A2903" w:rsidRDefault="001B2A6D" w:rsidP="001B2A6D">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4D7E5E">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（事業の主たる対象とする障害の種類）</w:t>
            </w:r>
          </w:p>
          <w:p w:rsidR="008D6F43" w:rsidRPr="001A2903" w:rsidRDefault="000C57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第１３条　事業所において指定児童発達支援</w:t>
            </w:r>
            <w:r w:rsidR="00155BF2" w:rsidRPr="001A2903">
              <w:rPr>
                <w:rFonts w:asciiTheme="majorEastAsia" w:eastAsiaTheme="majorEastAsia" w:hAnsiTheme="majorEastAsia" w:hint="eastAsia"/>
              </w:rPr>
              <w:t xml:space="preserve">を提供する主たる対象者は、次のとおりとする。　</w:t>
            </w:r>
          </w:p>
          <w:p w:rsidR="00EE4C77" w:rsidRDefault="00EE4C77" w:rsidP="00EE4C77">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（１）</w:t>
            </w:r>
            <w:r>
              <w:rPr>
                <w:rFonts w:asciiTheme="majorEastAsia" w:eastAsiaTheme="majorEastAsia" w:hAnsiTheme="majorEastAsia" w:hint="eastAsia"/>
              </w:rPr>
              <w:t>肢体不自由児</w:t>
            </w:r>
          </w:p>
          <w:p w:rsidR="00EE4C77" w:rsidRDefault="00EE4C77" w:rsidP="00EE4C77">
            <w:pPr>
              <w:pStyle w:val="a3"/>
              <w:rPr>
                <w:rFonts w:asciiTheme="majorEastAsia" w:eastAsiaTheme="majorEastAsia" w:hAnsiTheme="majorEastAsia"/>
              </w:rPr>
            </w:pPr>
            <w:r>
              <w:rPr>
                <w:rFonts w:asciiTheme="majorEastAsia" w:eastAsiaTheme="majorEastAsia" w:hAnsiTheme="majorEastAsia" w:hint="eastAsia"/>
              </w:rPr>
              <w:t xml:space="preserve">　（２）自閉症児</w:t>
            </w:r>
          </w:p>
          <w:p w:rsidR="000C57B0" w:rsidRPr="001A2903" w:rsidRDefault="00EE4C77" w:rsidP="00EE4C77">
            <w:pPr>
              <w:pStyle w:val="a3"/>
              <w:ind w:firstLineChars="100" w:firstLine="196"/>
              <w:rPr>
                <w:rFonts w:asciiTheme="majorEastAsia" w:eastAsiaTheme="majorEastAsia" w:hAnsiTheme="majorEastAsia"/>
              </w:rPr>
            </w:pPr>
            <w:r>
              <w:rPr>
                <w:rFonts w:asciiTheme="majorEastAsia" w:eastAsiaTheme="majorEastAsia" w:hAnsiTheme="majorEastAsia" w:hint="eastAsia"/>
              </w:rPr>
              <w:t>（３）○○○○児</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AD33C8" w:rsidRPr="00AD33C8" w:rsidRDefault="00155BF2" w:rsidP="00AD33C8">
            <w:pPr>
              <w:pStyle w:val="a3"/>
              <w:ind w:left="196" w:hangingChars="100" w:hanging="196"/>
              <w:rPr>
                <w:rFonts w:ascii="ＭＳ ゴシック" w:hAnsi="ＭＳ ゴシック"/>
              </w:rPr>
            </w:pPr>
            <w:r w:rsidRPr="001A2903">
              <w:rPr>
                <w:rFonts w:asciiTheme="majorEastAsia" w:eastAsiaTheme="majorEastAsia" w:hAnsiTheme="majorEastAsia" w:hint="eastAsia"/>
                <w:szCs w:val="21"/>
              </w:rPr>
              <w:t xml:space="preserve">第１４条　</w:t>
            </w:r>
            <w:r w:rsidR="00AD33C8" w:rsidRPr="00AD33C8">
              <w:rPr>
                <w:rFonts w:ascii="ＭＳ ゴシック" w:hAnsi="ＭＳ ゴシック" w:hint="eastAsia"/>
                <w:szCs w:val="21"/>
              </w:rPr>
              <w:t>事業者は、</w:t>
            </w:r>
            <w:r w:rsidR="00AD33C8" w:rsidRPr="00AD33C8">
              <w:rPr>
                <w:rFonts w:ascii="ＭＳ ゴシック" w:hAnsi="ＭＳ ゴシック" w:hint="eastAsia"/>
              </w:rPr>
              <w:t>障害児の人権の擁護、虐待の防止等のため、次の措置を講ずる。</w:t>
            </w:r>
          </w:p>
          <w:p w:rsidR="00AD33C8" w:rsidRPr="00AD33C8" w:rsidRDefault="00AD33C8" w:rsidP="00AD33C8">
            <w:pPr>
              <w:pStyle w:val="a3"/>
              <w:ind w:leftChars="100" w:left="192"/>
              <w:rPr>
                <w:rFonts w:ascii="ＭＳ ゴシック" w:hAnsi="ＭＳ ゴシック"/>
              </w:rPr>
            </w:pPr>
            <w:r w:rsidRPr="00AD33C8">
              <w:rPr>
                <w:rFonts w:ascii="ＭＳ ゴシック" w:hAnsi="ＭＳ ゴシック" w:hint="eastAsia"/>
              </w:rPr>
              <w:t>（１）虐待防止に関する責任者の選定及び設置</w:t>
            </w:r>
          </w:p>
          <w:p w:rsidR="00AD33C8" w:rsidRPr="00AD33C8" w:rsidRDefault="00AD33C8" w:rsidP="00AD33C8">
            <w:pPr>
              <w:pStyle w:val="a3"/>
              <w:ind w:leftChars="100" w:left="192"/>
              <w:rPr>
                <w:rFonts w:ascii="ＭＳ ゴシック" w:hAnsi="ＭＳ ゴシック"/>
              </w:rPr>
            </w:pPr>
            <w:r w:rsidRPr="00AD33C8">
              <w:rPr>
                <w:rFonts w:ascii="ＭＳ ゴシック" w:hAnsi="ＭＳ ゴシック" w:hint="eastAsia"/>
              </w:rPr>
              <w:t>（２）苦情解決体制の整備</w:t>
            </w:r>
          </w:p>
          <w:p w:rsidR="00AD33C8" w:rsidRPr="00AD33C8" w:rsidRDefault="00AD33C8" w:rsidP="00AD33C8">
            <w:pPr>
              <w:pStyle w:val="a3"/>
              <w:ind w:leftChars="100" w:left="192"/>
              <w:rPr>
                <w:rFonts w:ascii="ＭＳ ゴシック" w:hAnsi="ＭＳ ゴシック"/>
              </w:rPr>
            </w:pPr>
            <w:r w:rsidRPr="00AD33C8">
              <w:rPr>
                <w:rFonts w:ascii="ＭＳ ゴシック" w:hAnsi="ＭＳ ゴシック" w:hint="eastAsia"/>
              </w:rPr>
              <w:t>（３）従業者に対する虐待の防止を啓発・普及するための研修の実施</w:t>
            </w:r>
          </w:p>
          <w:p w:rsidR="008D6F43" w:rsidRPr="00AD33C8" w:rsidRDefault="00AD33C8" w:rsidP="00AD33C8">
            <w:pPr>
              <w:pStyle w:val="a3"/>
              <w:ind w:leftChars="100" w:left="584" w:hangingChars="200" w:hanging="392"/>
              <w:rPr>
                <w:rFonts w:ascii="ＭＳ ゴシック" w:hAnsi="ＭＳ ゴシック"/>
                <w:spacing w:val="6"/>
              </w:rPr>
            </w:pPr>
            <w:r w:rsidRPr="00AD33C8">
              <w:rPr>
                <w:rFonts w:ascii="ＭＳ ゴシック" w:hAnsi="ＭＳ ゴシック" w:hint="eastAsia"/>
              </w:rPr>
              <w:t>（４）虐待の防止のための対策を検討する委員会を定期的に開催するとともに、その結果について従業者に周知する。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第１５条　提供した指定</w:t>
            </w:r>
            <w:r w:rsidR="000C57B0">
              <w:rPr>
                <w:rFonts w:asciiTheme="majorEastAsia" w:eastAsiaTheme="majorEastAsia" w:hAnsiTheme="majorEastAsia" w:hint="eastAsia"/>
              </w:rPr>
              <w:t>児童発達支援</w:t>
            </w:r>
            <w:r w:rsidR="00E01F23">
              <w:rPr>
                <w:rFonts w:asciiTheme="majorEastAsia" w:eastAsiaTheme="majorEastAsia" w:hAnsiTheme="majorEastAsia" w:hint="eastAsia"/>
              </w:rPr>
              <w:t>に関する障害児</w:t>
            </w:r>
            <w:r w:rsidRPr="001A2903">
              <w:rPr>
                <w:rFonts w:asciiTheme="majorEastAsia" w:eastAsiaTheme="majorEastAsia" w:hAnsiTheme="majorEastAsia" w:hint="eastAsia"/>
              </w:rPr>
              <w:t>又</w:t>
            </w:r>
            <w:r w:rsidR="00E01F23">
              <w:rPr>
                <w:rFonts w:asciiTheme="majorEastAsia" w:eastAsiaTheme="majorEastAsia" w:hAnsiTheme="majorEastAsia" w:hint="eastAsia"/>
              </w:rPr>
              <w:t>保護者</w:t>
            </w:r>
            <w:r w:rsidRPr="001A2903">
              <w:rPr>
                <w:rFonts w:asciiTheme="majorEastAsia" w:eastAsiaTheme="majorEastAsia" w:hAnsiTheme="majorEastAsia" w:hint="eastAsia"/>
              </w:rPr>
              <w:t>その</w:t>
            </w:r>
            <w:r w:rsidR="00E01F23">
              <w:rPr>
                <w:rFonts w:asciiTheme="majorEastAsia" w:eastAsiaTheme="majorEastAsia" w:hAnsiTheme="majorEastAsia" w:hint="eastAsia"/>
              </w:rPr>
              <w:t>他の当該障害児の</w:t>
            </w:r>
            <w:r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第１６条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A53952">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障害児に対する指定児童発達支援の提供に関する諸記録を整備し、当該指定児童発達支援</w:t>
            </w:r>
            <w:r w:rsidR="00155BF2" w:rsidRPr="001A2903">
              <w:rPr>
                <w:rFonts w:asciiTheme="majorEastAsia" w:eastAsiaTheme="majorEastAsia" w:hAnsiTheme="majorEastAsia" w:hint="eastAsia"/>
              </w:rPr>
              <w:t>を提供した日から５年間保存する。</w:t>
            </w:r>
          </w:p>
          <w:p w:rsidR="008D6F43" w:rsidRDefault="008D6F43">
            <w:pPr>
              <w:pStyle w:val="a3"/>
              <w:rPr>
                <w:rFonts w:asciiTheme="majorEastAsia" w:eastAsiaTheme="majorEastAsia" w:hAnsiTheme="majorEastAsia"/>
              </w:rPr>
            </w:pPr>
          </w:p>
          <w:p w:rsidR="00EE4C77" w:rsidRPr="001A2903" w:rsidRDefault="00EE4C77">
            <w:pPr>
              <w:pStyle w:val="a3"/>
              <w:rPr>
                <w:rFonts w:asciiTheme="majorEastAsia" w:eastAsiaTheme="majorEastAsia" w:hAnsiTheme="majorEastAsia"/>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1A2903" w:rsidRDefault="0029342B" w:rsidP="005B5294">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00155BF2" w:rsidRPr="001A2903">
              <w:rPr>
                <w:rFonts w:asciiTheme="majorEastAsia" w:eastAsiaTheme="majorEastAsia" w:hAnsiTheme="majorEastAsia" w:hint="eastAsia"/>
                <w:spacing w:val="0"/>
              </w:rPr>
              <w:t>日から施行する。</w:t>
            </w:r>
          </w:p>
          <w:p w:rsidR="005B5294" w:rsidRPr="001A2903" w:rsidRDefault="005B5294" w:rsidP="005B5294">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5B5294" w:rsidRDefault="005B5294" w:rsidP="005B5294">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Pr="001A2903">
              <w:rPr>
                <w:rFonts w:asciiTheme="majorEastAsia" w:eastAsiaTheme="majorEastAsia" w:hAnsiTheme="majorEastAsia" w:hint="eastAsia"/>
                <w:spacing w:val="0"/>
              </w:rPr>
              <w:t>日から施行する。</w:t>
            </w:r>
            <w:r>
              <w:rPr>
                <w:rFonts w:asciiTheme="majorEastAsia" w:eastAsiaTheme="majorEastAsia" w:hAnsiTheme="majorEastAsia" w:hint="eastAsia"/>
                <w:spacing w:val="0"/>
              </w:rPr>
              <w:t xml:space="preserve">　</w:t>
            </w:r>
          </w:p>
          <w:p w:rsidR="00EE4C77" w:rsidRPr="005B5294" w:rsidRDefault="00EE4C77" w:rsidP="005B5294">
            <w:pPr>
              <w:pStyle w:val="a3"/>
              <w:rPr>
                <w:rFonts w:asciiTheme="majorEastAsia" w:eastAsiaTheme="majorEastAsia" w:hAnsiTheme="majorEastAsia"/>
                <w:spacing w:val="0"/>
              </w:rPr>
            </w:pP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（基準第５</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従たる事業所を設置する場合は、その所在地を記載する。</w:t>
            </w:r>
          </w:p>
          <w:p w:rsidR="00A91A61" w:rsidRDefault="00A91A61">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w:t>
            </w:r>
            <w:r w:rsidR="00004FD3">
              <w:rPr>
                <w:rFonts w:hAnsi="Times New Roman" w:hint="eastAsia"/>
                <w:color w:val="auto"/>
                <w:spacing w:val="6"/>
                <w:sz w:val="14"/>
              </w:rPr>
              <w:t>６</w:t>
            </w:r>
            <w:r w:rsidR="00155BF2">
              <w:rPr>
                <w:rFonts w:hAnsi="Times New Roman" w:hint="eastAsia"/>
                <w:color w:val="auto"/>
                <w:spacing w:val="6"/>
                <w:sz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28799B" w:rsidRDefault="0028799B">
            <w:pPr>
              <w:suppressAutoHyphens/>
              <w:kinsoku w:val="0"/>
              <w:autoSpaceDE w:val="0"/>
              <w:autoSpaceDN w:val="0"/>
              <w:spacing w:line="249" w:lineRule="atLeast"/>
              <w:jc w:val="left"/>
              <w:textAlignment w:val="baseline"/>
              <w:rPr>
                <w:color w:val="auto"/>
                <w:spacing w:val="-2"/>
                <w:sz w:val="14"/>
                <w:szCs w:val="14"/>
              </w:rPr>
            </w:pP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（基準第８</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（基準第２９</w:t>
            </w:r>
            <w:r w:rsidR="00155BF2">
              <w:rPr>
                <w:rFonts w:hint="eastAsia"/>
                <w:color w:val="auto"/>
                <w:spacing w:val="-2"/>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5F68E4" w:rsidRDefault="005F68E4">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5B5294" w:rsidRDefault="005B5294">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pStyle w:val="a6"/>
              <w:wordWrap/>
              <w:spacing w:line="249" w:lineRule="atLeast"/>
              <w:rPr>
                <w:rFonts w:hAnsi="Times New Roman"/>
                <w:color w:val="auto"/>
                <w:spacing w:val="6"/>
              </w:rPr>
            </w:pPr>
            <w:r>
              <w:rPr>
                <w:rFonts w:hAnsi="Times New Roman" w:hint="eastAsia"/>
                <w:color w:val="auto"/>
                <w:spacing w:val="6"/>
              </w:rPr>
              <w:t>従たる事業所を設置する場合は、その職務に従事する従業者について別に記載すること。</w:t>
            </w:r>
          </w:p>
          <w:p w:rsidR="008D6F43" w:rsidRPr="0024306F"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5B5294" w:rsidRDefault="005B5294" w:rsidP="005B5294">
            <w:pPr>
              <w:suppressAutoHyphens/>
              <w:kinsoku w:val="0"/>
              <w:autoSpaceDE w:val="0"/>
              <w:autoSpaceDN w:val="0"/>
              <w:spacing w:line="249" w:lineRule="atLeast"/>
              <w:jc w:val="left"/>
              <w:textAlignment w:val="baseline"/>
              <w:rPr>
                <w:color w:val="auto"/>
                <w:spacing w:val="-2"/>
                <w:sz w:val="14"/>
                <w:szCs w:val="14"/>
              </w:rPr>
            </w:pPr>
          </w:p>
          <w:p w:rsidR="005B5294" w:rsidRPr="003A3263" w:rsidRDefault="005B5294" w:rsidP="005B5294">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営業時間とは、事業所に職員を配置し、児童を受け入れる体制を整えている時間であって、送迎のみを行っている時間は含まれない。</w:t>
            </w:r>
          </w:p>
          <w:p w:rsidR="005F68E4" w:rsidRDefault="005F68E4" w:rsidP="005B5294">
            <w:pPr>
              <w:suppressAutoHyphens/>
              <w:kinsoku w:val="0"/>
              <w:autoSpaceDE w:val="0"/>
              <w:autoSpaceDN w:val="0"/>
              <w:spacing w:line="249" w:lineRule="atLeast"/>
              <w:jc w:val="left"/>
              <w:textAlignment w:val="baseline"/>
              <w:rPr>
                <w:rFonts w:hAnsi="Times New Roman"/>
                <w:color w:val="auto"/>
                <w:spacing w:val="6"/>
                <w:sz w:val="14"/>
                <w:szCs w:val="14"/>
              </w:rPr>
            </w:pPr>
          </w:p>
          <w:p w:rsidR="005B5294" w:rsidRPr="00FF716F" w:rsidRDefault="005B5294" w:rsidP="005B5294">
            <w:pPr>
              <w:suppressAutoHyphens/>
              <w:kinsoku w:val="0"/>
              <w:autoSpaceDE w:val="0"/>
              <w:autoSpaceDN w:val="0"/>
              <w:spacing w:line="249" w:lineRule="atLeast"/>
              <w:jc w:val="left"/>
              <w:textAlignment w:val="baseline"/>
              <w:rPr>
                <w:rFonts w:hAnsi="Times New Roman"/>
                <w:color w:val="auto"/>
                <w:spacing w:val="6"/>
                <w:sz w:val="14"/>
                <w:szCs w:val="14"/>
              </w:rPr>
            </w:pPr>
            <w:r>
              <w:rPr>
                <w:rFonts w:hAnsi="Times New Roman" w:hint="eastAsia"/>
                <w:color w:val="auto"/>
                <w:spacing w:val="6"/>
                <w:sz w:val="14"/>
                <w:szCs w:val="14"/>
              </w:rPr>
              <w:t>受付時間が営業時間と同一の場合は省略可能。</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5B5294" w:rsidRPr="005B5294" w:rsidRDefault="005B5294">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内容については、あくまで例示なので、事業所の実態に応じて記載すること。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5F68E4" w:rsidRDefault="005F68E4">
            <w:pPr>
              <w:suppressAutoHyphens/>
              <w:kinsoku w:val="0"/>
              <w:autoSpaceDE w:val="0"/>
              <w:autoSpaceDN w:val="0"/>
              <w:spacing w:line="249" w:lineRule="atLeast"/>
              <w:jc w:val="left"/>
              <w:textAlignment w:val="baseline"/>
              <w:rPr>
                <w:rFonts w:hAnsi="Times New Roman"/>
                <w:color w:val="auto"/>
                <w:spacing w:val="6"/>
              </w:rPr>
            </w:pPr>
          </w:p>
          <w:p w:rsidR="008D6F43" w:rsidRPr="005F68E4" w:rsidRDefault="00320136" w:rsidP="005F68E4">
            <w:pPr>
              <w:suppressAutoHyphens/>
              <w:kinsoku w:val="0"/>
              <w:autoSpaceDE w:val="0"/>
              <w:autoSpaceDN w:val="0"/>
              <w:spacing w:line="249" w:lineRule="atLeast"/>
              <w:jc w:val="left"/>
              <w:textAlignment w:val="baseline"/>
              <w:rPr>
                <w:rFonts w:hAnsi="Times New Roman"/>
                <w:color w:val="auto"/>
                <w:spacing w:val="6"/>
                <w:sz w:val="14"/>
                <w:szCs w:val="14"/>
              </w:rPr>
            </w:pPr>
            <w:r w:rsidRPr="005F68E4">
              <w:rPr>
                <w:rFonts w:hAnsi="Times New Roman" w:hint="eastAsia"/>
                <w:color w:val="auto"/>
                <w:spacing w:val="6"/>
                <w:sz w:val="14"/>
                <w:szCs w:val="14"/>
              </w:rPr>
              <w:t>（５</w:t>
            </w:r>
            <w:r w:rsidR="00155BF2" w:rsidRPr="005F68E4">
              <w:rPr>
                <w:rFonts w:hAnsi="Times New Roman" w:hint="eastAsia"/>
                <w:color w:val="auto"/>
                <w:spacing w:val="6"/>
                <w:sz w:val="14"/>
                <w:szCs w:val="14"/>
              </w:rPr>
              <w:t>）は、送迎を行う場合に記載すること。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E3F4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（基準第２４</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AA236B" w:rsidRDefault="00AA236B">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厚生労働大臣が定める基準により算定した費用の額を下回る額を独自に定める場合には、その額を記載すること。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7A6BB4">
            <w:pPr>
              <w:pStyle w:val="a6"/>
              <w:wordWrap/>
              <w:spacing w:line="249" w:lineRule="atLeast"/>
              <w:rPr>
                <w:rFonts w:hAnsi="Times New Roman"/>
                <w:color w:val="auto"/>
                <w:spacing w:val="-2"/>
                <w:szCs w:val="14"/>
              </w:rPr>
            </w:pPr>
            <w:r>
              <w:rPr>
                <w:rFonts w:hint="eastAsia"/>
                <w:color w:val="auto"/>
                <w:spacing w:val="-2"/>
                <w:szCs w:val="14"/>
              </w:rPr>
              <w:t>その他、保護</w:t>
            </w:r>
            <w:r w:rsidR="00155BF2">
              <w:rPr>
                <w:rFonts w:hint="eastAsia"/>
                <w:color w:val="auto"/>
                <w:spacing w:val="-2"/>
                <w:szCs w:val="14"/>
              </w:rPr>
              <w:t>者から費用を徴収する場合は、その内容及び金額を</w:t>
            </w:r>
            <w:r>
              <w:rPr>
                <w:rFonts w:hint="eastAsia"/>
                <w:color w:val="auto"/>
                <w:spacing w:val="-2"/>
                <w:szCs w:val="14"/>
              </w:rPr>
              <w:t>具体的に記載すること。（運営規程に定めていない内容について、保護</w:t>
            </w:r>
            <w:r w:rsidR="00155BF2">
              <w:rPr>
                <w:rFonts w:hint="eastAsia"/>
                <w:color w:val="auto"/>
                <w:spacing w:val="-2"/>
                <w:szCs w:val="14"/>
              </w:rPr>
              <w:t>者に求めることはできないので、留意すること。）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lastRenderedPageBreak/>
              <w:t>原則市町村単位で記載する。なお、市町村内の一部地域のみを対象とする場合は「○○市○○町の区域」など客観的に区域が分かるような記載をすること。</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E4C77" w:rsidRDefault="00EE4C77">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（基準第３５条</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（基準第４１条</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29342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主たる対象者を特定する場合には、障害の種別を記載する。参考様式７の種別で記載する。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AD33C8" w:rsidRDefault="00AD33C8">
            <w:pPr>
              <w:suppressAutoHyphens/>
              <w:kinsoku w:val="0"/>
              <w:autoSpaceDE w:val="0"/>
              <w:autoSpaceDN w:val="0"/>
              <w:spacing w:line="249" w:lineRule="atLeast"/>
              <w:jc w:val="left"/>
              <w:textAlignment w:val="baseline"/>
              <w:rPr>
                <w:rFonts w:hAnsi="Times New Roman"/>
                <w:color w:val="auto"/>
                <w:spacing w:val="6"/>
              </w:rPr>
            </w:pPr>
          </w:p>
          <w:p w:rsidR="00AD33C8" w:rsidRDefault="00AD33C8">
            <w:pPr>
              <w:suppressAutoHyphens/>
              <w:kinsoku w:val="0"/>
              <w:autoSpaceDE w:val="0"/>
              <w:autoSpaceDN w:val="0"/>
              <w:spacing w:line="249" w:lineRule="atLeast"/>
              <w:jc w:val="left"/>
              <w:textAlignment w:val="baseline"/>
              <w:rPr>
                <w:rFonts w:hAnsi="Times New Roman"/>
                <w:color w:val="auto"/>
                <w:spacing w:val="6"/>
              </w:rPr>
            </w:pPr>
          </w:p>
          <w:p w:rsidR="00AD33C8" w:rsidRDefault="00AD33C8">
            <w:pPr>
              <w:suppressAutoHyphens/>
              <w:kinsoku w:val="0"/>
              <w:autoSpaceDE w:val="0"/>
              <w:autoSpaceDN w:val="0"/>
              <w:spacing w:line="249" w:lineRule="atLeast"/>
              <w:jc w:val="left"/>
              <w:textAlignment w:val="baseline"/>
              <w:rPr>
                <w:rFonts w:hAnsi="Times New Roman" w:hint="eastAsia"/>
                <w:color w:val="auto"/>
                <w:spacing w:val="6"/>
              </w:rPr>
            </w:pPr>
            <w:bookmarkStart w:id="0" w:name="_GoBack"/>
            <w:bookmarkEnd w:id="0"/>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（基準第５１</w:t>
            </w:r>
            <w:r w:rsidR="00155BF2">
              <w:rPr>
                <w:rFonts w:hint="eastAsia"/>
                <w:color w:val="auto"/>
                <w:spacing w:val="-2"/>
                <w:sz w:val="14"/>
                <w:szCs w:val="14"/>
              </w:rPr>
              <w:t>条）</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（基準第３９条第３項</w:t>
            </w:r>
            <w:r w:rsidR="00155BF2">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（基準第４８</w:t>
            </w:r>
            <w:r w:rsidR="00155BF2">
              <w:rPr>
                <w:rFonts w:hint="eastAsia"/>
                <w:color w:val="auto"/>
                <w:position w:val="-2"/>
                <w:sz w:val="14"/>
                <w:szCs w:val="9"/>
              </w:rPr>
              <w:t>条）</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（基準第５５</w:t>
            </w:r>
            <w:r w:rsidR="00155BF2">
              <w:rPr>
                <w:rFonts w:hint="eastAsia"/>
                <w:color w:val="auto"/>
                <w:position w:val="-2"/>
                <w:sz w:val="14"/>
                <w:szCs w:val="9"/>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p w:rsidR="005B5294" w:rsidRDefault="005B5294">
            <w:pPr>
              <w:suppressAutoHyphens/>
              <w:kinsoku w:val="0"/>
              <w:wordWrap w:val="0"/>
              <w:autoSpaceDE w:val="0"/>
              <w:autoSpaceDN w:val="0"/>
              <w:spacing w:line="250" w:lineRule="atLeast"/>
              <w:jc w:val="left"/>
              <w:textAlignment w:val="baseline"/>
              <w:rPr>
                <w:color w:val="auto"/>
                <w:spacing w:val="-2"/>
                <w:sz w:val="14"/>
                <w:szCs w:val="14"/>
              </w:rPr>
            </w:pPr>
          </w:p>
          <w:p w:rsidR="005B5294" w:rsidRDefault="005B5294">
            <w:pPr>
              <w:suppressAutoHyphens/>
              <w:kinsoku w:val="0"/>
              <w:wordWrap w:val="0"/>
              <w:autoSpaceDE w:val="0"/>
              <w:autoSpaceDN w:val="0"/>
              <w:spacing w:line="250" w:lineRule="atLeast"/>
              <w:jc w:val="left"/>
              <w:textAlignment w:val="baseline"/>
              <w:rPr>
                <w:color w:val="auto"/>
                <w:spacing w:val="-2"/>
                <w:sz w:val="14"/>
                <w:szCs w:val="14"/>
              </w:rPr>
            </w:pPr>
          </w:p>
          <w:p w:rsidR="005B5294" w:rsidRDefault="005B5294">
            <w:pPr>
              <w:suppressAutoHyphens/>
              <w:kinsoku w:val="0"/>
              <w:wordWrap w:val="0"/>
              <w:autoSpaceDE w:val="0"/>
              <w:autoSpaceDN w:val="0"/>
              <w:spacing w:line="250" w:lineRule="atLeast"/>
              <w:jc w:val="left"/>
              <w:textAlignment w:val="baseline"/>
              <w:rPr>
                <w:color w:val="auto"/>
                <w:spacing w:val="-2"/>
                <w:sz w:val="14"/>
                <w:szCs w:val="14"/>
              </w:rPr>
            </w:pPr>
          </w:p>
          <w:p w:rsidR="00EE4C77" w:rsidRDefault="00EE4C77">
            <w:pPr>
              <w:suppressAutoHyphens/>
              <w:kinsoku w:val="0"/>
              <w:wordWrap w:val="0"/>
              <w:autoSpaceDE w:val="0"/>
              <w:autoSpaceDN w:val="0"/>
              <w:spacing w:line="250" w:lineRule="atLeast"/>
              <w:jc w:val="left"/>
              <w:textAlignment w:val="baseline"/>
              <w:rPr>
                <w:color w:val="auto"/>
                <w:spacing w:val="-2"/>
                <w:sz w:val="14"/>
                <w:szCs w:val="14"/>
              </w:rPr>
            </w:pPr>
          </w:p>
          <w:p w:rsidR="005B5294" w:rsidRDefault="005B5294">
            <w:pPr>
              <w:suppressAutoHyphens/>
              <w:kinsoku w:val="0"/>
              <w:wordWrap w:val="0"/>
              <w:autoSpaceDE w:val="0"/>
              <w:autoSpaceDN w:val="0"/>
              <w:spacing w:line="250" w:lineRule="atLeast"/>
              <w:jc w:val="left"/>
              <w:textAlignment w:val="baseline"/>
              <w:rPr>
                <w:color w:val="auto"/>
                <w:spacing w:val="-2"/>
                <w:sz w:val="14"/>
                <w:szCs w:val="14"/>
              </w:rPr>
            </w:pPr>
          </w:p>
          <w:p w:rsidR="005B5294" w:rsidRDefault="005B5294">
            <w:pPr>
              <w:suppressAutoHyphens/>
              <w:kinsoku w:val="0"/>
              <w:wordWrap w:val="0"/>
              <w:autoSpaceDE w:val="0"/>
              <w:autoSpaceDN w:val="0"/>
              <w:spacing w:line="250" w:lineRule="atLeast"/>
              <w:jc w:val="left"/>
              <w:textAlignment w:val="baseline"/>
              <w:rPr>
                <w:color w:val="auto"/>
                <w:spacing w:val="-2"/>
                <w:sz w:val="14"/>
                <w:szCs w:val="14"/>
              </w:rPr>
            </w:pPr>
            <w:r>
              <w:rPr>
                <w:rFonts w:hint="eastAsia"/>
                <w:color w:val="auto"/>
                <w:spacing w:val="-2"/>
                <w:sz w:val="14"/>
                <w:szCs w:val="14"/>
              </w:rPr>
              <w:t>変更があった場合は変更の履歴を残すこと。</w:t>
            </w:r>
          </w:p>
        </w:tc>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55BF2" w:rsidRDefault="00155BF2">
      <w:pPr>
        <w:overflowPunct/>
        <w:autoSpaceDE w:val="0"/>
        <w:autoSpaceDN w:val="0"/>
        <w:jc w:val="left"/>
        <w:textAlignment w:val="auto"/>
        <w:rPr>
          <w:rFonts w:hAnsi="Times New Roman"/>
          <w:spacing w:val="6"/>
        </w:rPr>
      </w:pPr>
    </w:p>
    <w:sectPr w:rsidR="00155BF2" w:rsidSect="008D6F43">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03" w:rsidRDefault="00495F03" w:rsidP="00D32932">
      <w:r>
        <w:separator/>
      </w:r>
    </w:p>
  </w:endnote>
  <w:endnote w:type="continuationSeparator" w:id="0">
    <w:p w:rsidR="00495F03" w:rsidRDefault="00495F03"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03" w:rsidRDefault="00495F03">
      <w:r>
        <w:rPr>
          <w:rFonts w:hAnsi="Times New Roman"/>
          <w:color w:val="auto"/>
          <w:sz w:val="2"/>
          <w:szCs w:val="2"/>
        </w:rPr>
        <w:continuationSeparator/>
      </w:r>
    </w:p>
  </w:footnote>
  <w:footnote w:type="continuationSeparator" w:id="0">
    <w:p w:rsidR="00495F03" w:rsidRDefault="00495F03"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2"/>
    <w:rsid w:val="00004FD3"/>
    <w:rsid w:val="00037363"/>
    <w:rsid w:val="000C57B0"/>
    <w:rsid w:val="00155BF2"/>
    <w:rsid w:val="00177AA8"/>
    <w:rsid w:val="001823E7"/>
    <w:rsid w:val="001945D0"/>
    <w:rsid w:val="001A2903"/>
    <w:rsid w:val="001B2A6D"/>
    <w:rsid w:val="0024306F"/>
    <w:rsid w:val="0028799B"/>
    <w:rsid w:val="0029342B"/>
    <w:rsid w:val="003064FB"/>
    <w:rsid w:val="00320136"/>
    <w:rsid w:val="003353A5"/>
    <w:rsid w:val="003D6BB5"/>
    <w:rsid w:val="003F669C"/>
    <w:rsid w:val="00480948"/>
    <w:rsid w:val="00495F03"/>
    <w:rsid w:val="004C0722"/>
    <w:rsid w:val="004D7E5E"/>
    <w:rsid w:val="004F35A3"/>
    <w:rsid w:val="004F4473"/>
    <w:rsid w:val="0051621B"/>
    <w:rsid w:val="00522DC7"/>
    <w:rsid w:val="005464AF"/>
    <w:rsid w:val="005B5294"/>
    <w:rsid w:val="005F57FD"/>
    <w:rsid w:val="005F68E4"/>
    <w:rsid w:val="00634693"/>
    <w:rsid w:val="006605E6"/>
    <w:rsid w:val="00672368"/>
    <w:rsid w:val="006E537D"/>
    <w:rsid w:val="007415F4"/>
    <w:rsid w:val="00774A70"/>
    <w:rsid w:val="0078644F"/>
    <w:rsid w:val="007A6BB4"/>
    <w:rsid w:val="00813360"/>
    <w:rsid w:val="00837B6A"/>
    <w:rsid w:val="008C666F"/>
    <w:rsid w:val="008D6F43"/>
    <w:rsid w:val="00992E64"/>
    <w:rsid w:val="009B4C7D"/>
    <w:rsid w:val="00A202CD"/>
    <w:rsid w:val="00A53952"/>
    <w:rsid w:val="00A70DD3"/>
    <w:rsid w:val="00A91A61"/>
    <w:rsid w:val="00AA236B"/>
    <w:rsid w:val="00AD33C8"/>
    <w:rsid w:val="00AE3F47"/>
    <w:rsid w:val="00B22C36"/>
    <w:rsid w:val="00B65F18"/>
    <w:rsid w:val="00B714DE"/>
    <w:rsid w:val="00BC29EC"/>
    <w:rsid w:val="00BC7332"/>
    <w:rsid w:val="00D30625"/>
    <w:rsid w:val="00D32932"/>
    <w:rsid w:val="00D61CCA"/>
    <w:rsid w:val="00D6577D"/>
    <w:rsid w:val="00D8356B"/>
    <w:rsid w:val="00D91516"/>
    <w:rsid w:val="00E01F23"/>
    <w:rsid w:val="00E30643"/>
    <w:rsid w:val="00EE4C77"/>
    <w:rsid w:val="00EF1B8C"/>
    <w:rsid w:val="00F006AA"/>
    <w:rsid w:val="00F82E95"/>
    <w:rsid w:val="00FB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7D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2018-02-07T02:31:00Z</dcterms:created>
  <dcterms:modified xsi:type="dcterms:W3CDTF">2022-02-01T03:07:00Z</dcterms:modified>
</cp:coreProperties>
</file>