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footer3.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游明朝" w:hAnsi="游明朝" w:eastAsia="游明朝"/>
        </w:rPr>
      </w:pPr>
      <w:r>
        <w:rPr>
          <w:rFonts w:ascii="游明朝" w:hAnsi="游明朝" w:eastAsia="游明朝"/>
        </w:rPr>
        <w:t>年　　月　　日</w:t>
      </w:r>
    </w:p>
    <w:p>
      <w:pPr>
        <w:pStyle w:val="Normal"/>
        <w:jc w:val="center"/>
        <w:rPr>
          <w:rFonts w:ascii="游明朝" w:hAnsi="游明朝" w:eastAsia="游明朝"/>
          <w:b/>
          <w:sz w:val="28"/>
          <w:szCs w:val="28"/>
        </w:rPr>
      </w:pPr>
      <w:r>
        <w:rPr>
          <w:rFonts w:ascii="游明朝" w:hAnsi="游明朝" w:eastAsia="游明朝"/>
          <w:b/>
          <w:sz w:val="24"/>
          <w:szCs w:val="28"/>
        </w:rPr>
        <w:t>共同事業体協定書兼委任状</w:t>
      </w:r>
    </w:p>
    <w:p>
      <w:pPr>
        <w:pStyle w:val="Normal"/>
        <w:ind w:firstLine="210"/>
        <w:rPr>
          <w:rFonts w:ascii="游明朝" w:hAnsi="游明朝" w:eastAsia="游明朝"/>
        </w:rPr>
      </w:pPr>
      <w:r>
        <w:rPr>
          <w:rFonts w:ascii="游明朝" w:hAnsi="游明朝" w:eastAsia="游明朝"/>
        </w:rPr>
        <w:t>（宛先）新潟市長</w:t>
      </w:r>
    </w:p>
    <w:p>
      <w:pPr>
        <w:pStyle w:val="Normal"/>
        <w:ind w:firstLine="210"/>
        <w:jc w:val="left"/>
        <w:rPr>
          <w:rFonts w:ascii="游明朝" w:hAnsi="游明朝" w:eastAsia="游明朝"/>
        </w:rPr>
      </w:pPr>
      <w:r>
        <w:rPr/>
        <w:t>　　　　　　　　　　　　　　　</w:t>
      </w:r>
      <w:r>
        <w:rPr>
          <w:rFonts w:ascii="游明朝" w:hAnsi="游明朝" w:eastAsia="游明朝"/>
        </w:rPr>
        <w:t>共同企業体の名称　　　　　　　　　　　　　　　　　　　　　　　</w:t>
      </w:r>
    </w:p>
    <w:p>
      <w:pPr>
        <w:pStyle w:val="Normal"/>
        <w:ind w:firstLine="210"/>
        <w:jc w:val="left"/>
        <w:rPr>
          <w:rFonts w:ascii="游明朝" w:hAnsi="游明朝" w:eastAsia="游明朝"/>
        </w:rPr>
      </w:pPr>
      <w:r>
        <w:rPr/>
        <w:t>　　　　　　　　　　　　　　　</w:t>
      </w:r>
      <w:r>
        <w:rPr>
          <w:rFonts w:ascii="游明朝" w:hAnsi="游明朝" w:eastAsia="游明朝"/>
        </w:rPr>
        <w:t>代表構成団体　住所・所在　　　　　　　　　　　　　　　　　　　　</w:t>
      </w:r>
    </w:p>
    <w:p>
      <w:pPr>
        <w:pStyle w:val="Normal"/>
        <w:ind w:firstLine="210"/>
        <w:jc w:val="left"/>
        <w:rPr>
          <w:rFonts w:ascii="游明朝" w:hAnsi="游明朝" w:eastAsia="游明朝"/>
        </w:rPr>
      </w:pPr>
      <w:r>
        <mc:AlternateContent>
          <mc:Choice Requires="wpg">
            <w:drawing>
              <wp:anchor behindDoc="0" distT="0" distB="13970" distL="0" distR="11430" simplePos="0" locked="0" layoutInCell="0" allowOverlap="1" relativeHeight="3" wp14:anchorId="40C08BE2">
                <wp:simplePos x="0" y="0"/>
                <wp:positionH relativeFrom="column">
                  <wp:posOffset>5593080</wp:posOffset>
                </wp:positionH>
                <wp:positionV relativeFrom="paragraph">
                  <wp:posOffset>96520</wp:posOffset>
                </wp:positionV>
                <wp:extent cx="502920" cy="423545"/>
                <wp:effectExtent l="0" t="5715" r="0" b="0"/>
                <wp:wrapNone/>
                <wp:docPr id="1" name="Group 7"/>
                <a:graphic xmlns:a="http://schemas.openxmlformats.org/drawingml/2006/main">
                  <a:graphicData uri="http://schemas.microsoft.com/office/word/2010/wordprocessingGroup">
                    <wpg:wgp>
                      <wpg:cNvGrpSpPr/>
                      <wpg:grpSpPr>
                        <a:xfrm>
                          <a:off x="0" y="0"/>
                          <a:ext cx="502920" cy="423720"/>
                          <a:chOff x="0" y="0"/>
                          <a:chExt cx="502920" cy="423720"/>
                        </a:xfrm>
                      </wpg:grpSpPr>
                      <wps:wsp>
                        <wps:cNvSpPr/>
                        <wps:spPr>
                          <a:xfrm>
                            <a:off x="45720" y="0"/>
                            <a:ext cx="343080" cy="318600"/>
                          </a:xfrm>
                          <a:prstGeom prst="ellipse">
                            <a:avLst/>
                          </a:prstGeom>
                          <a:noFill/>
                          <a:ln w="9525">
                            <a:solidFill>
                              <a:srgbClr val="969696"/>
                            </a:solidFill>
                            <a:prstDash val="dash"/>
                            <a:round/>
                          </a:ln>
                        </wps:spPr>
                        <wps:style>
                          <a:lnRef idx="0"/>
                          <a:fillRef idx="0"/>
                          <a:effectRef idx="0"/>
                          <a:fontRef idx="minor"/>
                        </wps:style>
                        <wps:txbx>
                          <w:txbxContent>
                            <w:p>
                              <w:pPr>
                                <w:pStyle w:val="Normal"/>
                                <w:rPr/>
                              </w:pPr>
                              <w:r>
                                <w:rPr/>
                              </w:r>
                            </w:p>
                          </w:txbxContent>
                        </wps:txbx>
                        <wps:bodyPr lIns="74160" rIns="74160" tIns="9000" bIns="9000" anchor="t">
                          <a:noAutofit/>
                        </wps:bodyPr>
                      </wps:wsp>
                      <wps:wsp>
                        <wps:cNvSpPr/>
                        <wps:spPr>
                          <a:xfrm>
                            <a:off x="0" y="213480"/>
                            <a:ext cx="502920" cy="210240"/>
                          </a:xfrm>
                          <a:prstGeom prst="rect">
                            <a:avLst/>
                          </a:prstGeom>
                          <a:noFill/>
                          <a:ln w="0">
                            <a:noFill/>
                          </a:ln>
                        </wps:spPr>
                        <wps:style>
                          <a:lnRef idx="0"/>
                          <a:fillRef idx="0"/>
                          <a:effectRef idx="0"/>
                          <a:fontRef idx="minor"/>
                        </wps:style>
                        <wps:txbx>
                          <w:txbxContent>
                            <w:p>
                              <w:pPr>
                                <w:pStyle w:val="Normal"/>
                                <w:rPr>
                                  <w:sz w:val="16"/>
                                  <w:szCs w:val="16"/>
                                </w:rPr>
                              </w:pPr>
                              <w:r>
                                <w:rPr>
                                  <w:sz w:val="16"/>
                                  <w:szCs w:val="16"/>
                                </w:rPr>
                                <w:t>使用印鑑</w:t>
                              </w:r>
                            </w:p>
                          </w:txbxContent>
                        </wps:txbx>
                        <wps:bodyPr lIns="0" rIns="0" tIns="0" bIns="0" anchor="t">
                          <a:noAutofit/>
                        </wps:bodyPr>
                      </wps:wsp>
                    </wpg:wgp>
                  </a:graphicData>
                </a:graphic>
              </wp:anchor>
            </w:drawing>
          </mc:Choice>
          <mc:Fallback>
            <w:pict>
              <v:group id="shape_0" alt="Group 7" style="position:absolute;margin-left:440.4pt;margin-top:7.6pt;width:39.6pt;height:33.35pt" coordorigin="8808,152" coordsize="792,667">
                <v:oval id="shape_0" ID="Oval 8" path="l-2147483648,-2147483643l-2147483628,-2147483627l-2147483648,-2147483643l-2147483626,-2147483625xe" stroked="t" o:allowincell="f" style="position:absolute;left:8880;top:152;width:539;height:501;mso-wrap-style:none;v-text-anchor:middle">
                  <v:fill o:detectmouseclick="t" on="false"/>
                  <v:stroke color="#969696" weight="9360" dashstyle="dash" joinstyle="round" endcap="flat"/>
                  <v:textbox>
                    <w:txbxContent>
                      <w:p>
                        <w:pPr>
                          <w:pStyle w:val="Normal"/>
                          <w:rPr/>
                        </w:pPr>
                        <w:r>
                          <w:rPr/>
                        </w:r>
                      </w:p>
                    </w:txbxContent>
                  </v:textbox>
                  <w10:wrap type="none"/>
                </v:oval>
                <v:rect id="shape_0" ID="Rectangle 9" path="m0,0l-2147483645,0l-2147483645,-2147483646l0,-2147483646xe" stroked="f" o:allowincell="f" style="position:absolute;left:8808;top:488;width:791;height:330;mso-wrap-style:square;v-text-anchor:top">
                  <v:fill o:detectmouseclick="t" on="false"/>
                  <v:stroke color="#3465a4" joinstyle="round" endcap="flat"/>
                  <v:textbox>
                    <w:txbxContent>
                      <w:p>
                        <w:pPr>
                          <w:pStyle w:val="Normal"/>
                          <w:rPr>
                            <w:sz w:val="16"/>
                            <w:szCs w:val="16"/>
                          </w:rPr>
                        </w:pPr>
                        <w:r>
                          <w:rPr>
                            <w:sz w:val="16"/>
                            <w:szCs w:val="16"/>
                          </w:rPr>
                          <w:t>使用印鑑</w:t>
                        </w:r>
                      </w:p>
                    </w:txbxContent>
                  </v:textbox>
                  <w10:wrap type="none"/>
                </v:rect>
              </v:group>
            </w:pict>
          </mc:Fallback>
        </mc:AlternateContent>
      </w:r>
      <w:r>
        <w:rPr>
          <w:rFonts w:ascii="游明朝" w:hAnsi="游明朝" w:eastAsia="游明朝"/>
        </w:rPr>
        <w:t>　　　　　　　　　　　　　　　会社・団体名　　　　　　　　　　　　　　　　　　　　</w:t>
      </w:r>
    </w:p>
    <w:p>
      <w:pPr>
        <w:pStyle w:val="Normal"/>
        <w:ind w:firstLine="210"/>
        <w:jc w:val="left"/>
        <w:rPr>
          <w:rFonts w:ascii="游明朝" w:hAnsi="游明朝" w:eastAsia="游明朝"/>
        </w:rPr>
      </w:pPr>
      <w:r>
        <w:rPr>
          <w:rFonts w:ascii="游明朝" w:hAnsi="游明朝" w:eastAsia="游明朝"/>
        </w:rPr>
        <w:t>　　　　　　　　　　　　　　　代表者名　　　　　　　　　　　　　　　　　　　　</w:t>
      </w:r>
    </w:p>
    <w:p>
      <w:pPr>
        <w:pStyle w:val="Normal"/>
        <w:spacing w:lineRule="exact" w:line="120"/>
        <w:rPr>
          <w:rFonts w:ascii="游明朝" w:hAnsi="游明朝" w:eastAsia="游明朝"/>
        </w:rPr>
      </w:pPr>
      <w:r>
        <w:rPr>
          <w:rFonts w:eastAsia="游明朝" w:ascii="游明朝" w:hAnsi="游明朝"/>
        </w:rPr>
      </w:r>
    </w:p>
    <w:p>
      <w:pPr>
        <w:pStyle w:val="Normal"/>
        <w:spacing w:lineRule="exact" w:line="240"/>
        <w:rPr>
          <w:rFonts w:ascii="游明朝" w:hAnsi="游明朝" w:eastAsia="游明朝"/>
          <w:szCs w:val="22"/>
        </w:rPr>
      </w:pPr>
      <w:r>
        <w:rPr>
          <w:rFonts w:ascii="游明朝" w:hAnsi="游明朝" w:eastAsia="游明朝"/>
          <w:szCs w:val="22"/>
        </w:rPr>
        <w:t>　新潟市シェアサイクル事業 協働事業者選定プロポーザルに参加するため、実施要領に基づき、共同事業体を結成し、下記事項に関する権限を代表に委任して申請します。なお、当該事業の事業者となった場合、各構成事業者は、新潟市シェアサイクル事業の遂行について、当共同事業体が負担する債務の履行に関し連帯して責任を負います。</w:t>
      </w:r>
    </w:p>
    <w:p>
      <w:pPr>
        <w:pStyle w:val="Normal"/>
        <w:spacing w:lineRule="atLeast" w:line="0"/>
        <w:rPr>
          <w:rFonts w:ascii="游明朝" w:hAnsi="游明朝" w:eastAsia="游明朝"/>
          <w:szCs w:val="22"/>
        </w:rPr>
      </w:pPr>
      <w:r>
        <w:rPr>
          <w:rFonts w:eastAsia="游明朝" w:ascii="游明朝" w:hAnsi="游明朝"/>
          <w:szCs w:val="22"/>
        </w:rPr>
      </w:r>
    </w:p>
    <w:tbl>
      <w:tblPr>
        <w:tblW w:w="10173"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1979"/>
        <w:gridCol w:w="8193"/>
      </w:tblGrid>
      <w:tr>
        <w:trPr>
          <w:trHeight w:val="560" w:hRule="atLeast"/>
        </w:trPr>
        <w:tc>
          <w:tcPr>
            <w:tcW w:w="1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80"/>
              <w:rPr>
                <w:rFonts w:ascii="游明朝" w:hAnsi="游明朝" w:eastAsia="游明朝"/>
              </w:rPr>
            </w:pPr>
            <w:r>
              <w:rPr>
                <w:rFonts w:ascii="游明朝" w:hAnsi="游明朝" w:eastAsia="游明朝"/>
              </w:rPr>
              <w:t>共同事業体の名称</w:t>
            </w:r>
          </w:p>
        </w:tc>
        <w:tc>
          <w:tcPr>
            <w:tcW w:w="81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80"/>
              <w:rPr>
                <w:rFonts w:ascii="游明朝" w:hAnsi="游明朝" w:eastAsia="游明朝"/>
              </w:rPr>
            </w:pPr>
            <w:r>
              <w:rPr>
                <w:rFonts w:eastAsia="游明朝" w:ascii="游明朝" w:hAnsi="游明朝"/>
              </w:rPr>
            </w:r>
          </w:p>
        </w:tc>
      </w:tr>
      <w:tr>
        <w:trPr>
          <w:trHeight w:val="560" w:hRule="atLeast"/>
        </w:trPr>
        <w:tc>
          <w:tcPr>
            <w:tcW w:w="1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80"/>
              <w:rPr>
                <w:rFonts w:ascii="游明朝" w:hAnsi="游明朝" w:eastAsia="游明朝"/>
              </w:rPr>
            </w:pPr>
            <w:r>
              <w:rPr>
                <w:rFonts w:ascii="游明朝" w:hAnsi="游明朝" w:eastAsia="游明朝"/>
              </w:rPr>
              <w:t>共同事業体事務所所在地</w:t>
            </w:r>
          </w:p>
        </w:tc>
        <w:tc>
          <w:tcPr>
            <w:tcW w:w="81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80"/>
              <w:rPr>
                <w:rFonts w:ascii="游明朝" w:hAnsi="游明朝" w:eastAsia="游明朝"/>
              </w:rPr>
            </w:pPr>
            <w:r>
              <w:rPr>
                <w:rFonts w:eastAsia="游明朝" w:ascii="游明朝" w:hAnsi="游明朝"/>
              </w:rPr>
            </w:r>
          </w:p>
        </w:tc>
      </w:tr>
      <w:tr>
        <w:trPr>
          <w:trHeight w:val="1171" w:hRule="atLeast"/>
        </w:trPr>
        <w:tc>
          <w:tcPr>
            <w:tcW w:w="1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80"/>
              <w:rPr>
                <w:rFonts w:ascii="游明朝" w:hAnsi="游明朝" w:eastAsia="游明朝"/>
              </w:rPr>
            </w:pPr>
            <w:r>
              <w:rPr>
                <w:rFonts w:ascii="游明朝" w:hAnsi="游明朝" w:eastAsia="游明朝"/>
              </w:rPr>
              <w:t>共同事業体の</w:t>
            </w:r>
          </w:p>
          <w:p>
            <w:pPr>
              <w:pStyle w:val="Normal"/>
              <w:widowControl w:val="false"/>
              <w:spacing w:lineRule="exact" w:line="280"/>
              <w:rPr>
                <w:rFonts w:ascii="游明朝" w:hAnsi="游明朝" w:eastAsia="游明朝"/>
              </w:rPr>
            </w:pPr>
            <w:r>
              <w:rPr>
                <w:rFonts w:ascii="游明朝" w:hAnsi="游明朝" w:eastAsia="游明朝"/>
              </w:rPr>
              <w:t>代表事業者</w:t>
            </w:r>
          </w:p>
          <w:p>
            <w:pPr>
              <w:pStyle w:val="Normal"/>
              <w:widowControl w:val="false"/>
              <w:spacing w:lineRule="exact" w:line="280"/>
              <w:rPr>
                <w:rFonts w:ascii="游明朝" w:hAnsi="游明朝" w:eastAsia="游明朝"/>
              </w:rPr>
            </w:pPr>
            <w:r>
              <w:rPr>
                <w:rFonts w:ascii="游明朝" w:hAnsi="游明朝" w:eastAsia="游明朝"/>
              </w:rPr>
              <w:t>（受任者）</w:t>
            </w:r>
          </w:p>
        </w:tc>
        <w:tc>
          <w:tcPr>
            <w:tcW w:w="81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0"/>
              <w:rPr>
                <w:rFonts w:ascii="游明朝" w:hAnsi="游明朝" w:eastAsia="游明朝"/>
              </w:rPr>
            </w:pPr>
            <w:r>
              <w:rPr>
                <w:rFonts w:ascii="游明朝" w:hAnsi="游明朝" w:eastAsia="游明朝"/>
              </w:rPr>
              <w:t>＜代表事業者＞</w:t>
            </w:r>
          </w:p>
          <w:p>
            <w:pPr>
              <w:pStyle w:val="Normal"/>
              <w:widowControl w:val="false"/>
              <w:spacing w:lineRule="exact" w:line="280"/>
              <w:rPr>
                <w:rFonts w:ascii="游明朝" w:hAnsi="游明朝" w:eastAsia="游明朝"/>
              </w:rPr>
            </w:pPr>
            <w:r>
              <w:rPr>
                <w:rFonts w:ascii="游明朝" w:hAnsi="游明朝" w:eastAsia="游明朝"/>
              </w:rPr>
              <w:t>住所・</w:t>
            </w:r>
            <w:r>
              <mc:AlternateContent>
                <mc:Choice Requires="wpg">
                  <w:drawing>
                    <wp:anchor behindDoc="0" distT="13335" distB="635" distL="0" distR="0" simplePos="0" locked="0" layoutInCell="0" allowOverlap="1" relativeHeight="2" wp14:anchorId="1EC8FA16">
                      <wp:simplePos x="0" y="0"/>
                      <wp:positionH relativeFrom="column">
                        <wp:posOffset>4389120</wp:posOffset>
                      </wp:positionH>
                      <wp:positionV relativeFrom="paragraph">
                        <wp:posOffset>35560</wp:posOffset>
                      </wp:positionV>
                      <wp:extent cx="502920" cy="423545"/>
                      <wp:effectExtent l="0" t="5715" r="0" b="0"/>
                      <wp:wrapNone/>
                      <wp:docPr id="4" name="Group 4"/>
                      <a:graphic xmlns:a="http://schemas.openxmlformats.org/drawingml/2006/main">
                        <a:graphicData uri="http://schemas.microsoft.com/office/word/2010/wordprocessingGroup">
                          <wpg:wgp>
                            <wpg:cNvGrpSpPr/>
                            <wpg:grpSpPr>
                              <a:xfrm>
                                <a:off x="0" y="0"/>
                                <a:ext cx="502920" cy="423720"/>
                                <a:chOff x="0" y="0"/>
                                <a:chExt cx="502920" cy="423720"/>
                              </a:xfrm>
                            </wpg:grpSpPr>
                            <wps:wsp>
                              <wps:cNvSpPr/>
                              <wps:spPr>
                                <a:xfrm>
                                  <a:off x="45720" y="0"/>
                                  <a:ext cx="343080" cy="318600"/>
                                </a:xfrm>
                                <a:prstGeom prst="ellipse">
                                  <a:avLst/>
                                </a:prstGeom>
                                <a:noFill/>
                                <a:ln w="9525">
                                  <a:solidFill>
                                    <a:srgbClr val="969696"/>
                                  </a:solidFill>
                                  <a:prstDash val="dash"/>
                                  <a:round/>
                                </a:ln>
                              </wps:spPr>
                              <wps:style>
                                <a:lnRef idx="0"/>
                                <a:fillRef idx="0"/>
                                <a:effectRef idx="0"/>
                                <a:fontRef idx="minor"/>
                              </wps:style>
                              <wps:bodyPr/>
                            </wps:wsp>
                            <wps:wsp>
                              <wps:cNvSpPr/>
                              <wps:spPr>
                                <a:xfrm>
                                  <a:off x="0" y="213480"/>
                                  <a:ext cx="502920" cy="21024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kern w:val="0"/>
                                        <w:u w:val="none"/>
                                        <w:dstrike w:val="false"/>
                                        <w:strike w:val="false"/>
                                        <w:outline w:val="false"/>
                                        <w:vertAlign w:val="baseline"/>
                                        <w:position w:val="0"/>
                                        <w:sz w:val="16"/>
                                        <w:spacing w:val="0"/>
                                        <w:sz w:val="16"/>
                                        <w:szCs w:val="16"/>
                                        <w:b w:val="false"/>
                                        <w:bCs w:val="false"/>
                                        <w:i w:val="false"/>
                                        <w:iCs w:val="false"/>
                                        <w:smallCaps w:val="false"/>
                                        <w:caps w:val="false"/>
                                        <w:shd w:fill="auto" w:val="clear"/>
                                        <w:color w:val="auto"/>
                                      </w:rPr>
                                      <w:t>使用印鑑</w:t>
                                    </w:r>
                                  </w:p>
                                </w:txbxContent>
                              </wps:txbx>
                              <wps:bodyPr lIns="0" rIns="0" tIns="0" bIns="0" anchor="t" upright="1">
                                <a:noAutofit/>
                              </wps:bodyPr>
                            </wps:wsp>
                          </wpg:wgp>
                        </a:graphicData>
                      </a:graphic>
                    </wp:anchor>
                  </w:drawing>
                </mc:Choice>
                <mc:Fallback>
                  <w:pict>
                    <v:group id="shape_0" alt="Group 4" style="position:absolute;margin-left:345.6pt;margin-top:2.8pt;width:39.6pt;height:33.35pt" coordorigin="6912,56" coordsize="792,667">
                      <v:oval id="shape_0" ID="Oval 5" path="l-2147483648,-2147483643l-2147483628,-2147483627l-2147483648,-2147483643l-2147483626,-2147483625xe" stroked="t" o:allowincell="f" style="position:absolute;left:6984;top:56;width:539;height:501;mso-wrap-style:none;v-text-anchor:middle">
                        <v:fill o:detectmouseclick="t" on="false"/>
                        <v:stroke color="#969696" weight="9360" dashstyle="dash" joinstyle="round" endcap="flat"/>
                        <w10:wrap type="none"/>
                      </v:oval>
                      <v:rect id="shape_0" ID="Rectangle 6" path="m0,0l-2147483645,0l-2147483645,-2147483646l0,-2147483646xe" stroked="f" o:allowincell="f" style="position:absolute;left:6912;top:392;width:791;height:330;mso-wrap-style:square;v-text-anchor:top">
                        <v:textbox>
                          <w:txbxContent>
                            <w:p>
                              <w:pPr>
                                <w:overflowPunct w:val="false"/>
                                <w:spacing w:before="0" w:after="0" w:lineRule="auto" w:line="240"/>
                                <w:jc w:val="left"/>
                                <w:rPr/>
                              </w:pPr>
                              <w:r>
                                <w:rPr>
                                  <w:kern w:val="0"/>
                                  <w:u w:val="none"/>
                                  <w:dstrike w:val="false"/>
                                  <w:strike w:val="false"/>
                                  <w:outline w:val="false"/>
                                  <w:vertAlign w:val="baseline"/>
                                  <w:position w:val="0"/>
                                  <w:sz w:val="16"/>
                                  <w:spacing w:val="0"/>
                                  <w:sz w:val="16"/>
                                  <w:szCs w:val="16"/>
                                  <w:b w:val="false"/>
                                  <w:bCs w:val="false"/>
                                  <w:i w:val="false"/>
                                  <w:iCs w:val="false"/>
                                  <w:smallCaps w:val="false"/>
                                  <w:caps w:val="false"/>
                                  <w:shd w:fill="auto" w:val="clear"/>
                                  <w:color w:val="auto"/>
                                </w:rPr>
                                <w:t>使用印鑑</w:t>
                              </w:r>
                            </w:p>
                          </w:txbxContent>
                        </v:textbox>
                        <v:fill o:detectmouseclick="t" on="false"/>
                        <v:stroke color="#3465a4" joinstyle="round" endcap="flat"/>
                        <w10:wrap type="none"/>
                      </v:rect>
                    </v:group>
                  </w:pict>
                </mc:Fallback>
              </mc:AlternateContent>
            </w:r>
            <w:r>
              <w:rPr>
                <w:rFonts w:ascii="游明朝" w:hAnsi="游明朝" w:eastAsia="游明朝"/>
              </w:rPr>
              <w:t>所在</w:t>
            </w:r>
          </w:p>
          <w:p>
            <w:pPr>
              <w:pStyle w:val="Normal"/>
              <w:widowControl w:val="false"/>
              <w:spacing w:lineRule="exact" w:line="280"/>
              <w:rPr>
                <w:rFonts w:ascii="游明朝" w:hAnsi="游明朝" w:eastAsia="游明朝"/>
              </w:rPr>
            </w:pPr>
            <w:r>
              <w:rPr>
                <w:rFonts w:ascii="游明朝" w:hAnsi="游明朝" w:eastAsia="游明朝"/>
              </w:rPr>
              <w:t>会社・団体名</w:t>
            </w:r>
          </w:p>
          <w:p>
            <w:pPr>
              <w:pStyle w:val="Normal"/>
              <w:widowControl w:val="false"/>
              <w:spacing w:lineRule="exact" w:line="280"/>
              <w:rPr>
                <w:rFonts w:ascii="游明朝" w:hAnsi="游明朝" w:eastAsia="游明朝"/>
              </w:rPr>
            </w:pPr>
            <w:r>
              <w:rPr>
                <w:rFonts w:ascii="游明朝" w:hAnsi="游明朝" w:eastAsia="游明朝"/>
              </w:rPr>
              <w:t>代表者名</w:t>
            </w:r>
          </w:p>
        </w:tc>
      </w:tr>
      <w:tr>
        <w:trPr>
          <w:trHeight w:val="1171" w:hRule="atLeast"/>
          <w:cantSplit w:val="true"/>
        </w:trPr>
        <w:tc>
          <w:tcPr>
            <w:tcW w:w="197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80"/>
              <w:rPr>
                <w:rFonts w:ascii="游明朝" w:hAnsi="游明朝" w:eastAsia="游明朝"/>
              </w:rPr>
            </w:pPr>
            <w:r>
              <w:rPr>
                <w:rFonts w:ascii="游明朝" w:hAnsi="游明朝" w:eastAsia="游明朝"/>
              </w:rPr>
              <w:t>共同事業体の</w:t>
            </w:r>
          </w:p>
          <w:p>
            <w:pPr>
              <w:pStyle w:val="Normal"/>
              <w:widowControl w:val="false"/>
              <w:spacing w:lineRule="exact" w:line="280"/>
              <w:rPr>
                <w:rFonts w:ascii="游明朝" w:hAnsi="游明朝" w:eastAsia="游明朝"/>
              </w:rPr>
            </w:pPr>
            <w:r>
              <w:rPr>
                <w:rFonts w:ascii="游明朝" w:hAnsi="游明朝" w:eastAsia="游明朝"/>
              </w:rPr>
              <w:t>構成事業者</w:t>
            </w:r>
          </w:p>
          <w:p>
            <w:pPr>
              <w:pStyle w:val="Normal"/>
              <w:widowControl w:val="false"/>
              <w:spacing w:lineRule="exact" w:line="280"/>
              <w:rPr>
                <w:rFonts w:ascii="游明朝" w:hAnsi="游明朝" w:eastAsia="游明朝"/>
              </w:rPr>
            </w:pPr>
            <w:r>
              <w:rPr>
                <w:rFonts w:ascii="游明朝" w:hAnsi="游明朝" w:eastAsia="游明朝"/>
              </w:rPr>
              <w:t>（委任者）</w:t>
            </w:r>
          </w:p>
        </w:tc>
        <w:tc>
          <w:tcPr>
            <w:tcW w:w="81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0"/>
              <w:rPr>
                <w:rFonts w:ascii="游明朝" w:hAnsi="游明朝" w:eastAsia="游明朝"/>
              </w:rPr>
            </w:pPr>
            <w:r>
              <w:rPr>
                <w:rFonts w:ascii="游明朝" w:hAnsi="游明朝" w:eastAsia="游明朝"/>
              </w:rPr>
              <w:t>＜構成事業者＞</w:t>
            </w:r>
          </w:p>
          <w:p>
            <w:pPr>
              <w:pStyle w:val="Normal"/>
              <w:widowControl w:val="false"/>
              <w:spacing w:lineRule="exact" w:line="280"/>
              <w:rPr>
                <w:rFonts w:ascii="游明朝" w:hAnsi="游明朝" w:eastAsia="游明朝"/>
              </w:rPr>
            </w:pPr>
            <w:r>
              <w:rPr>
                <w:rFonts w:ascii="游明朝" w:hAnsi="游明朝" w:eastAsia="游明朝"/>
              </w:rPr>
              <w:t>住所・</w:t>
            </w:r>
            <w:r>
              <mc:AlternateContent>
                <mc:Choice Requires="wpg">
                  <w:drawing>
                    <wp:anchor behindDoc="0" distT="11430" distB="2540" distL="0" distR="0" simplePos="0" locked="0" layoutInCell="0" allowOverlap="1" relativeHeight="7" wp14:anchorId="62AAF451">
                      <wp:simplePos x="0" y="0"/>
                      <wp:positionH relativeFrom="column">
                        <wp:posOffset>4389120</wp:posOffset>
                      </wp:positionH>
                      <wp:positionV relativeFrom="paragraph">
                        <wp:posOffset>125730</wp:posOffset>
                      </wp:positionV>
                      <wp:extent cx="502920" cy="423545"/>
                      <wp:effectExtent l="0" t="5715" r="0" b="0"/>
                      <wp:wrapNone/>
                      <wp:docPr id="5" name="Group 13"/>
                      <a:graphic xmlns:a="http://schemas.openxmlformats.org/drawingml/2006/main">
                        <a:graphicData uri="http://schemas.microsoft.com/office/word/2010/wordprocessingGroup">
                          <wpg:wgp>
                            <wpg:cNvGrpSpPr/>
                            <wpg:grpSpPr>
                              <a:xfrm>
                                <a:off x="0" y="0"/>
                                <a:ext cx="502920" cy="423720"/>
                                <a:chOff x="0" y="0"/>
                                <a:chExt cx="502920" cy="423720"/>
                              </a:xfrm>
                            </wpg:grpSpPr>
                            <wps:wsp>
                              <wps:cNvSpPr/>
                              <wps:spPr>
                                <a:xfrm>
                                  <a:off x="45720" y="0"/>
                                  <a:ext cx="343080" cy="318600"/>
                                </a:xfrm>
                                <a:prstGeom prst="ellipse">
                                  <a:avLst/>
                                </a:prstGeom>
                                <a:noFill/>
                                <a:ln w="9525">
                                  <a:solidFill>
                                    <a:srgbClr val="969696"/>
                                  </a:solidFill>
                                  <a:prstDash val="dash"/>
                                  <a:round/>
                                </a:ln>
                              </wps:spPr>
                              <wps:style>
                                <a:lnRef idx="0"/>
                                <a:fillRef idx="0"/>
                                <a:effectRef idx="0"/>
                                <a:fontRef idx="minor"/>
                              </wps:style>
                              <wps:bodyPr/>
                            </wps:wsp>
                            <wps:wsp>
                              <wps:cNvSpPr/>
                              <wps:spPr>
                                <a:xfrm>
                                  <a:off x="0" y="213480"/>
                                  <a:ext cx="502920" cy="21024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kern w:val="0"/>
                                        <w:u w:val="none"/>
                                        <w:dstrike w:val="false"/>
                                        <w:strike w:val="false"/>
                                        <w:outline w:val="false"/>
                                        <w:vertAlign w:val="baseline"/>
                                        <w:position w:val="0"/>
                                        <w:sz w:val="16"/>
                                        <w:spacing w:val="0"/>
                                        <w:sz w:val="16"/>
                                        <w:szCs w:val="16"/>
                                        <w:b w:val="false"/>
                                        <w:bCs w:val="false"/>
                                        <w:i w:val="false"/>
                                        <w:iCs w:val="false"/>
                                        <w:smallCaps w:val="false"/>
                                        <w:caps w:val="false"/>
                                        <w:shd w:fill="auto" w:val="clear"/>
                                        <w:color w:val="auto"/>
                                      </w:rPr>
                                      <w:t>使用印鑑</w:t>
                                    </w:r>
                                  </w:p>
                                </w:txbxContent>
                              </wps:txbx>
                              <wps:bodyPr lIns="0" rIns="0" tIns="0" bIns="0" anchor="t" upright="1">
                                <a:noAutofit/>
                              </wps:bodyPr>
                            </wps:wsp>
                          </wpg:wgp>
                        </a:graphicData>
                      </a:graphic>
                    </wp:anchor>
                  </w:drawing>
                </mc:Choice>
                <mc:Fallback>
                  <w:pict>
                    <v:group id="shape_0" alt="Group 13" style="position:absolute;margin-left:345.6pt;margin-top:9.9pt;width:39.6pt;height:33.35pt" coordorigin="6912,198" coordsize="792,667">
                      <v:oval id="shape_0" ID="Oval 14" path="l-2147483648,-2147483643l-2147483628,-2147483627l-2147483648,-2147483643l-2147483626,-2147483625xe" stroked="t" o:allowincell="f" style="position:absolute;left:6984;top:198;width:539;height:501;mso-wrap-style:none;v-text-anchor:middle">
                        <v:fill o:detectmouseclick="t" on="false"/>
                        <v:stroke color="#969696" weight="9360" dashstyle="dash" joinstyle="round" endcap="flat"/>
                        <w10:wrap type="none"/>
                      </v:oval>
                      <v:rect id="shape_0" ID="Rectangle 15" path="m0,0l-2147483645,0l-2147483645,-2147483646l0,-2147483646xe" stroked="f" o:allowincell="f" style="position:absolute;left:6912;top:534;width:791;height:330;mso-wrap-style:square;v-text-anchor:top">
                        <v:textbox>
                          <w:txbxContent>
                            <w:p>
                              <w:pPr>
                                <w:overflowPunct w:val="false"/>
                                <w:spacing w:before="0" w:after="0" w:lineRule="auto" w:line="240"/>
                                <w:jc w:val="left"/>
                                <w:rPr/>
                              </w:pPr>
                              <w:r>
                                <w:rPr>
                                  <w:kern w:val="0"/>
                                  <w:u w:val="none"/>
                                  <w:dstrike w:val="false"/>
                                  <w:strike w:val="false"/>
                                  <w:outline w:val="false"/>
                                  <w:vertAlign w:val="baseline"/>
                                  <w:position w:val="0"/>
                                  <w:sz w:val="16"/>
                                  <w:spacing w:val="0"/>
                                  <w:sz w:val="16"/>
                                  <w:szCs w:val="16"/>
                                  <w:b w:val="false"/>
                                  <w:bCs w:val="false"/>
                                  <w:i w:val="false"/>
                                  <w:iCs w:val="false"/>
                                  <w:smallCaps w:val="false"/>
                                  <w:caps w:val="false"/>
                                  <w:shd w:fill="auto" w:val="clear"/>
                                  <w:color w:val="auto"/>
                                </w:rPr>
                                <w:t>使用印鑑</w:t>
                              </w:r>
                            </w:p>
                          </w:txbxContent>
                        </v:textbox>
                        <v:fill o:detectmouseclick="t" on="false"/>
                        <v:stroke color="#3465a4" joinstyle="round" endcap="flat"/>
                        <w10:wrap type="none"/>
                      </v:rect>
                    </v:group>
                  </w:pict>
                </mc:Fallback>
              </mc:AlternateContent>
            </w:r>
            <w:r>
              <w:rPr>
                <w:rFonts w:ascii="游明朝" w:hAnsi="游明朝" w:eastAsia="游明朝"/>
              </w:rPr>
              <w:t>所在</w:t>
            </w:r>
          </w:p>
          <w:p>
            <w:pPr>
              <w:pStyle w:val="Normal"/>
              <w:widowControl w:val="false"/>
              <w:spacing w:lineRule="exact" w:line="280"/>
              <w:rPr>
                <w:rFonts w:ascii="游明朝" w:hAnsi="游明朝" w:eastAsia="游明朝"/>
              </w:rPr>
            </w:pPr>
            <w:r>
              <w:rPr>
                <w:rFonts w:ascii="游明朝" w:hAnsi="游明朝" w:eastAsia="游明朝"/>
              </w:rPr>
              <w:t>会社・団体名</w:t>
            </w:r>
          </w:p>
          <w:p>
            <w:pPr>
              <w:pStyle w:val="Normal"/>
              <w:widowControl w:val="false"/>
              <w:spacing w:lineRule="exact" w:line="280"/>
              <w:rPr>
                <w:rFonts w:ascii="游明朝" w:hAnsi="游明朝" w:eastAsia="游明朝"/>
              </w:rPr>
            </w:pPr>
            <w:r>
              <w:rPr>
                <w:rFonts w:ascii="游明朝" w:hAnsi="游明朝" w:eastAsia="游明朝"/>
              </w:rPr>
              <w:t>代表者名</w:t>
            </w:r>
          </w:p>
        </w:tc>
      </w:tr>
      <w:tr>
        <w:trPr>
          <w:trHeight w:val="1171" w:hRule="atLeast"/>
          <w:cantSplit w:val="true"/>
        </w:trPr>
        <w:tc>
          <w:tcPr>
            <w:tcW w:w="19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80"/>
              <w:rPr>
                <w:rFonts w:ascii="游明朝" w:hAnsi="游明朝" w:eastAsia="游明朝"/>
              </w:rPr>
            </w:pPr>
            <w:r>
              <w:rPr>
                <w:rFonts w:eastAsia="游明朝" w:ascii="游明朝" w:hAnsi="游明朝"/>
              </w:rPr>
            </w:r>
          </w:p>
        </w:tc>
        <w:tc>
          <w:tcPr>
            <w:tcW w:w="81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0"/>
              <w:rPr>
                <w:rFonts w:ascii="游明朝" w:hAnsi="游明朝" w:eastAsia="游明朝"/>
              </w:rPr>
            </w:pPr>
            <w:r>
              <w:rPr>
                <w:rFonts w:ascii="游明朝" w:hAnsi="游明朝" w:eastAsia="游明朝"/>
              </w:rPr>
              <w:t>＜構成事業者＞</w:t>
            </w:r>
          </w:p>
          <w:p>
            <w:pPr>
              <w:pStyle w:val="Normal"/>
              <w:widowControl w:val="false"/>
              <w:spacing w:lineRule="exact" w:line="280"/>
              <w:rPr>
                <w:rFonts w:ascii="游明朝" w:hAnsi="游明朝" w:eastAsia="游明朝"/>
              </w:rPr>
            </w:pPr>
            <w:r>
              <w:rPr>
                <w:rFonts w:ascii="游明朝" w:hAnsi="游明朝" w:eastAsia="游明朝"/>
              </w:rPr>
              <w:t>住所・</w:t>
            </w:r>
            <w:r>
              <mc:AlternateContent>
                <mc:Choice Requires="wpg">
                  <w:drawing>
                    <wp:anchor behindDoc="0" distT="11430" distB="2540" distL="0" distR="0" simplePos="0" locked="0" layoutInCell="0" allowOverlap="1" relativeHeight="6" wp14:anchorId="635B7C45">
                      <wp:simplePos x="0" y="0"/>
                      <wp:positionH relativeFrom="column">
                        <wp:posOffset>4389120</wp:posOffset>
                      </wp:positionH>
                      <wp:positionV relativeFrom="paragraph">
                        <wp:posOffset>90805</wp:posOffset>
                      </wp:positionV>
                      <wp:extent cx="502920" cy="423545"/>
                      <wp:effectExtent l="0" t="5715" r="0" b="0"/>
                      <wp:wrapNone/>
                      <wp:docPr id="6" name="Group 10"/>
                      <a:graphic xmlns:a="http://schemas.openxmlformats.org/drawingml/2006/main">
                        <a:graphicData uri="http://schemas.microsoft.com/office/word/2010/wordprocessingGroup">
                          <wpg:wgp>
                            <wpg:cNvGrpSpPr/>
                            <wpg:grpSpPr>
                              <a:xfrm>
                                <a:off x="0" y="0"/>
                                <a:ext cx="502920" cy="423720"/>
                                <a:chOff x="0" y="0"/>
                                <a:chExt cx="502920" cy="423720"/>
                              </a:xfrm>
                            </wpg:grpSpPr>
                            <wps:wsp>
                              <wps:cNvSpPr/>
                              <wps:spPr>
                                <a:xfrm>
                                  <a:off x="45720" y="0"/>
                                  <a:ext cx="343080" cy="318600"/>
                                </a:xfrm>
                                <a:prstGeom prst="ellipse">
                                  <a:avLst/>
                                </a:prstGeom>
                                <a:noFill/>
                                <a:ln w="9525">
                                  <a:solidFill>
                                    <a:srgbClr val="969696"/>
                                  </a:solidFill>
                                  <a:prstDash val="dash"/>
                                  <a:round/>
                                </a:ln>
                              </wps:spPr>
                              <wps:style>
                                <a:lnRef idx="0"/>
                                <a:fillRef idx="0"/>
                                <a:effectRef idx="0"/>
                                <a:fontRef idx="minor"/>
                              </wps:style>
                              <wps:bodyPr/>
                            </wps:wsp>
                            <wps:wsp>
                              <wps:cNvSpPr/>
                              <wps:spPr>
                                <a:xfrm>
                                  <a:off x="0" y="213480"/>
                                  <a:ext cx="502920" cy="21024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kern w:val="0"/>
                                        <w:u w:val="none"/>
                                        <w:dstrike w:val="false"/>
                                        <w:strike w:val="false"/>
                                        <w:outline w:val="false"/>
                                        <w:vertAlign w:val="baseline"/>
                                        <w:position w:val="0"/>
                                        <w:sz w:val="16"/>
                                        <w:spacing w:val="0"/>
                                        <w:sz w:val="16"/>
                                        <w:szCs w:val="16"/>
                                        <w:b w:val="false"/>
                                        <w:bCs w:val="false"/>
                                        <w:i w:val="false"/>
                                        <w:iCs w:val="false"/>
                                        <w:smallCaps w:val="false"/>
                                        <w:caps w:val="false"/>
                                        <w:shd w:fill="auto" w:val="clear"/>
                                        <w:color w:val="auto"/>
                                      </w:rPr>
                                      <w:t>使用印鑑</w:t>
                                    </w:r>
                                  </w:p>
                                </w:txbxContent>
                              </wps:txbx>
                              <wps:bodyPr lIns="0" rIns="0" tIns="0" bIns="0" anchor="t" upright="1">
                                <a:noAutofit/>
                              </wps:bodyPr>
                            </wps:wsp>
                          </wpg:wgp>
                        </a:graphicData>
                      </a:graphic>
                    </wp:anchor>
                  </w:drawing>
                </mc:Choice>
                <mc:Fallback>
                  <w:pict>
                    <v:group id="shape_0" alt="Group 10" style="position:absolute;margin-left:345.6pt;margin-top:7.15pt;width:39.6pt;height:33.35pt" coordorigin="6912,143" coordsize="792,667">
                      <v:oval id="shape_0" ID="Oval 11" path="l-2147483648,-2147483643l-2147483628,-2147483627l-2147483648,-2147483643l-2147483626,-2147483625xe" stroked="t" o:allowincell="f" style="position:absolute;left:6984;top:143;width:539;height:501;mso-wrap-style:none;v-text-anchor:middle">
                        <v:fill o:detectmouseclick="t" on="false"/>
                        <v:stroke color="#969696" weight="9360" dashstyle="dash" joinstyle="round" endcap="flat"/>
                        <w10:wrap type="none"/>
                      </v:oval>
                      <v:rect id="shape_0" ID="Rectangle 12" path="m0,0l-2147483645,0l-2147483645,-2147483646l0,-2147483646xe" stroked="f" o:allowincell="f" style="position:absolute;left:6912;top:479;width:791;height:330;mso-wrap-style:square;v-text-anchor:top">
                        <v:textbox>
                          <w:txbxContent>
                            <w:p>
                              <w:pPr>
                                <w:overflowPunct w:val="false"/>
                                <w:spacing w:before="0" w:after="0" w:lineRule="auto" w:line="240"/>
                                <w:jc w:val="left"/>
                                <w:rPr/>
                              </w:pPr>
                              <w:r>
                                <w:rPr>
                                  <w:kern w:val="0"/>
                                  <w:u w:val="none"/>
                                  <w:dstrike w:val="false"/>
                                  <w:strike w:val="false"/>
                                  <w:outline w:val="false"/>
                                  <w:vertAlign w:val="baseline"/>
                                  <w:position w:val="0"/>
                                  <w:sz w:val="16"/>
                                  <w:spacing w:val="0"/>
                                  <w:sz w:val="16"/>
                                  <w:szCs w:val="16"/>
                                  <w:b w:val="false"/>
                                  <w:bCs w:val="false"/>
                                  <w:i w:val="false"/>
                                  <w:iCs w:val="false"/>
                                  <w:smallCaps w:val="false"/>
                                  <w:caps w:val="false"/>
                                  <w:shd w:fill="auto" w:val="clear"/>
                                  <w:color w:val="auto"/>
                                </w:rPr>
                                <w:t>使用印鑑</w:t>
                              </w:r>
                            </w:p>
                          </w:txbxContent>
                        </v:textbox>
                        <v:fill o:detectmouseclick="t" on="false"/>
                        <v:stroke color="#3465a4" joinstyle="round" endcap="flat"/>
                        <w10:wrap type="none"/>
                      </v:rect>
                    </v:group>
                  </w:pict>
                </mc:Fallback>
              </mc:AlternateContent>
            </w:r>
            <w:r>
              <w:rPr>
                <w:rFonts w:ascii="游明朝" w:hAnsi="游明朝" w:eastAsia="游明朝"/>
              </w:rPr>
              <w:t>所在</w:t>
            </w:r>
          </w:p>
          <w:p>
            <w:pPr>
              <w:pStyle w:val="Normal"/>
              <w:widowControl w:val="false"/>
              <w:spacing w:lineRule="exact" w:line="280"/>
              <w:rPr>
                <w:rFonts w:ascii="游明朝" w:hAnsi="游明朝" w:eastAsia="游明朝"/>
              </w:rPr>
            </w:pPr>
            <w:r>
              <w:rPr>
                <w:rFonts w:ascii="游明朝" w:hAnsi="游明朝" w:eastAsia="游明朝"/>
              </w:rPr>
              <w:t>会社・団体名</w:t>
            </w:r>
          </w:p>
          <w:p>
            <w:pPr>
              <w:pStyle w:val="Normal"/>
              <w:widowControl w:val="false"/>
              <w:spacing w:lineRule="exact" w:line="280"/>
              <w:rPr>
                <w:rFonts w:ascii="游明朝" w:hAnsi="游明朝" w:eastAsia="游明朝"/>
              </w:rPr>
            </w:pPr>
            <w:r>
              <w:rPr>
                <w:rFonts w:ascii="游明朝" w:hAnsi="游明朝" w:eastAsia="游明朝"/>
              </w:rPr>
              <w:t>代表者名</w:t>
            </w:r>
          </w:p>
        </w:tc>
      </w:tr>
      <w:tr>
        <w:trPr>
          <w:trHeight w:val="1171" w:hRule="atLeast"/>
          <w:cantSplit w:val="true"/>
        </w:trPr>
        <w:tc>
          <w:tcPr>
            <w:tcW w:w="19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80"/>
              <w:rPr>
                <w:rFonts w:ascii="游明朝" w:hAnsi="游明朝" w:eastAsia="游明朝"/>
              </w:rPr>
            </w:pPr>
            <w:r>
              <w:rPr>
                <w:rFonts w:eastAsia="游明朝" w:ascii="游明朝" w:hAnsi="游明朝"/>
              </w:rPr>
            </w:r>
          </w:p>
        </w:tc>
        <w:tc>
          <w:tcPr>
            <w:tcW w:w="81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0"/>
              <w:rPr>
                <w:rFonts w:ascii="游明朝" w:hAnsi="游明朝" w:eastAsia="游明朝"/>
              </w:rPr>
            </w:pPr>
            <w:r>
              <w:rPr>
                <w:rFonts w:ascii="游明朝" w:hAnsi="游明朝" w:eastAsia="游明朝"/>
              </w:rPr>
              <w:t>＜構成事業者＞</w:t>
            </w:r>
          </w:p>
          <w:p>
            <w:pPr>
              <w:pStyle w:val="Normal"/>
              <w:widowControl w:val="false"/>
              <w:spacing w:lineRule="exact" w:line="280"/>
              <w:rPr>
                <w:rFonts w:ascii="游明朝" w:hAnsi="游明朝" w:eastAsia="游明朝"/>
              </w:rPr>
            </w:pPr>
            <w:r>
              <w:rPr>
                <w:rFonts w:ascii="游明朝" w:hAnsi="游明朝" w:eastAsia="游明朝"/>
              </w:rPr>
              <w:t>住所・</w:t>
            </w:r>
            <w:r>
              <mc:AlternateContent>
                <mc:Choice Requires="wpg">
                  <w:drawing>
                    <wp:anchor behindDoc="0" distT="11430" distB="2540" distL="0" distR="0" simplePos="0" locked="0" layoutInCell="0" allowOverlap="1" relativeHeight="8" wp14:anchorId="777806CB">
                      <wp:simplePos x="0" y="0"/>
                      <wp:positionH relativeFrom="column">
                        <wp:posOffset>4389120</wp:posOffset>
                      </wp:positionH>
                      <wp:positionV relativeFrom="paragraph">
                        <wp:posOffset>90805</wp:posOffset>
                      </wp:positionV>
                      <wp:extent cx="502920" cy="423545"/>
                      <wp:effectExtent l="0" t="5715" r="0" b="0"/>
                      <wp:wrapNone/>
                      <wp:docPr id="7" name="Group 10"/>
                      <a:graphic xmlns:a="http://schemas.openxmlformats.org/drawingml/2006/main">
                        <a:graphicData uri="http://schemas.microsoft.com/office/word/2010/wordprocessingGroup">
                          <wpg:wgp>
                            <wpg:cNvGrpSpPr/>
                            <wpg:grpSpPr>
                              <a:xfrm>
                                <a:off x="0" y="0"/>
                                <a:ext cx="502920" cy="423720"/>
                                <a:chOff x="0" y="0"/>
                                <a:chExt cx="502920" cy="423720"/>
                              </a:xfrm>
                            </wpg:grpSpPr>
                            <wps:wsp>
                              <wps:cNvSpPr/>
                              <wps:spPr>
                                <a:xfrm>
                                  <a:off x="45720" y="0"/>
                                  <a:ext cx="343080" cy="318600"/>
                                </a:xfrm>
                                <a:prstGeom prst="ellipse">
                                  <a:avLst/>
                                </a:prstGeom>
                                <a:noFill/>
                                <a:ln w="9525">
                                  <a:solidFill>
                                    <a:srgbClr val="969696"/>
                                  </a:solidFill>
                                  <a:prstDash val="dash"/>
                                  <a:round/>
                                </a:ln>
                              </wps:spPr>
                              <wps:style>
                                <a:lnRef idx="0"/>
                                <a:fillRef idx="0"/>
                                <a:effectRef idx="0"/>
                                <a:fontRef idx="minor"/>
                              </wps:style>
                              <wps:bodyPr/>
                            </wps:wsp>
                            <wps:wsp>
                              <wps:cNvSpPr/>
                              <wps:spPr>
                                <a:xfrm>
                                  <a:off x="0" y="213480"/>
                                  <a:ext cx="502920" cy="21024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kern w:val="0"/>
                                        <w:u w:val="none"/>
                                        <w:dstrike w:val="false"/>
                                        <w:strike w:val="false"/>
                                        <w:outline w:val="false"/>
                                        <w:vertAlign w:val="baseline"/>
                                        <w:position w:val="0"/>
                                        <w:sz w:val="16"/>
                                        <w:spacing w:val="0"/>
                                        <w:sz w:val="16"/>
                                        <w:szCs w:val="16"/>
                                        <w:b w:val="false"/>
                                        <w:bCs w:val="false"/>
                                        <w:i w:val="false"/>
                                        <w:iCs w:val="false"/>
                                        <w:smallCaps w:val="false"/>
                                        <w:caps w:val="false"/>
                                        <w:shd w:fill="auto" w:val="clear"/>
                                        <w:color w:val="auto"/>
                                      </w:rPr>
                                      <w:t>使用印鑑</w:t>
                                    </w:r>
                                  </w:p>
                                </w:txbxContent>
                              </wps:txbx>
                              <wps:bodyPr lIns="0" rIns="0" tIns="0" bIns="0" anchor="t" upright="1">
                                <a:noAutofit/>
                              </wps:bodyPr>
                            </wps:wsp>
                          </wpg:wgp>
                        </a:graphicData>
                      </a:graphic>
                    </wp:anchor>
                  </w:drawing>
                </mc:Choice>
                <mc:Fallback>
                  <w:pict>
                    <v:group id="shape_0" alt="Group 10" style="position:absolute;margin-left:345.6pt;margin-top:7.15pt;width:39.6pt;height:33.35pt" coordorigin="6912,143" coordsize="792,667">
                      <v:oval id="shape_0" ID="Oval 11" path="l-2147483648,-2147483643l-2147483628,-2147483627l-2147483648,-2147483643l-2147483626,-2147483625xe" stroked="t" o:allowincell="f" style="position:absolute;left:6984;top:143;width:539;height:501;mso-wrap-style:none;v-text-anchor:middle">
                        <v:fill o:detectmouseclick="t" on="false"/>
                        <v:stroke color="#969696" weight="9360" dashstyle="dash" joinstyle="round" endcap="flat"/>
                        <w10:wrap type="none"/>
                      </v:oval>
                      <v:rect id="shape_0" ID="Rectangle 12" path="m0,0l-2147483645,0l-2147483645,-2147483646l0,-2147483646xe" stroked="f" o:allowincell="f" style="position:absolute;left:6912;top:479;width:791;height:330;mso-wrap-style:square;v-text-anchor:top">
                        <v:textbox>
                          <w:txbxContent>
                            <w:p>
                              <w:pPr>
                                <w:overflowPunct w:val="false"/>
                                <w:spacing w:before="0" w:after="0" w:lineRule="auto" w:line="240"/>
                                <w:jc w:val="left"/>
                                <w:rPr/>
                              </w:pPr>
                              <w:r>
                                <w:rPr>
                                  <w:kern w:val="0"/>
                                  <w:u w:val="none"/>
                                  <w:dstrike w:val="false"/>
                                  <w:strike w:val="false"/>
                                  <w:outline w:val="false"/>
                                  <w:vertAlign w:val="baseline"/>
                                  <w:position w:val="0"/>
                                  <w:sz w:val="16"/>
                                  <w:spacing w:val="0"/>
                                  <w:sz w:val="16"/>
                                  <w:szCs w:val="16"/>
                                  <w:b w:val="false"/>
                                  <w:bCs w:val="false"/>
                                  <w:i w:val="false"/>
                                  <w:iCs w:val="false"/>
                                  <w:smallCaps w:val="false"/>
                                  <w:caps w:val="false"/>
                                  <w:shd w:fill="auto" w:val="clear"/>
                                  <w:color w:val="auto"/>
                                </w:rPr>
                                <w:t>使用印鑑</w:t>
                              </w:r>
                            </w:p>
                          </w:txbxContent>
                        </v:textbox>
                        <v:fill o:detectmouseclick="t" on="false"/>
                        <v:stroke color="#3465a4" joinstyle="round" endcap="flat"/>
                        <w10:wrap type="none"/>
                      </v:rect>
                    </v:group>
                  </w:pict>
                </mc:Fallback>
              </mc:AlternateContent>
            </w:r>
            <w:r>
              <w:rPr>
                <w:rFonts w:ascii="游明朝" w:hAnsi="游明朝" w:eastAsia="游明朝"/>
              </w:rPr>
              <w:t>所在</w:t>
            </w:r>
          </w:p>
          <w:p>
            <w:pPr>
              <w:pStyle w:val="Normal"/>
              <w:widowControl w:val="false"/>
              <w:spacing w:lineRule="exact" w:line="280"/>
              <w:rPr>
                <w:rFonts w:ascii="游明朝" w:hAnsi="游明朝" w:eastAsia="游明朝"/>
              </w:rPr>
            </w:pPr>
            <w:r>
              <w:rPr>
                <w:rFonts w:ascii="游明朝" w:hAnsi="游明朝" w:eastAsia="游明朝"/>
              </w:rPr>
              <w:t>会社・団体名</w:t>
            </w:r>
          </w:p>
          <w:p>
            <w:pPr>
              <w:pStyle w:val="Normal"/>
              <w:widowControl w:val="false"/>
              <w:spacing w:lineRule="exact" w:line="280"/>
              <w:rPr>
                <w:rFonts w:ascii="游明朝" w:hAnsi="游明朝" w:eastAsia="游明朝"/>
              </w:rPr>
            </w:pPr>
            <w:r>
              <w:rPr>
                <w:rFonts w:ascii="游明朝" w:hAnsi="游明朝" w:eastAsia="游明朝"/>
              </w:rPr>
              <w:t>代表者名</w:t>
            </w:r>
          </w:p>
        </w:tc>
      </w:tr>
      <w:tr>
        <w:trPr/>
        <w:tc>
          <w:tcPr>
            <w:tcW w:w="1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80"/>
              <w:rPr>
                <w:rFonts w:ascii="游明朝" w:hAnsi="游明朝" w:eastAsia="游明朝"/>
              </w:rPr>
            </w:pPr>
            <w:r>
              <w:rPr>
                <w:rFonts w:ascii="游明朝" w:hAnsi="游明朝" w:eastAsia="游明朝"/>
              </w:rPr>
              <w:t>共同事業体の成立、解散の時期及び委任期間</w:t>
            </w:r>
          </w:p>
        </w:tc>
        <w:tc>
          <w:tcPr>
            <w:tcW w:w="81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0"/>
              <w:rPr>
                <w:rFonts w:ascii="游明朝" w:hAnsi="游明朝" w:eastAsia="游明朝"/>
              </w:rPr>
            </w:pPr>
            <w:r>
              <w:rPr>
                <w:rFonts w:ascii="游明朝" w:hAnsi="游明朝" w:eastAsia="游明朝"/>
                <w:u w:val="thick"/>
              </w:rPr>
              <w:t>　　　</w:t>
            </w:r>
            <w:r>
              <w:rPr>
                <w:rFonts w:ascii="游明朝" w:hAnsi="游明朝" w:eastAsia="游明朝"/>
              </w:rPr>
              <w:t>年</w:t>
            </w:r>
            <w:r>
              <w:rPr>
                <w:rFonts w:ascii="游明朝" w:hAnsi="游明朝" w:eastAsia="游明朝"/>
                <w:u w:val="thick"/>
              </w:rPr>
              <w:t>　　</w:t>
            </w:r>
            <w:r>
              <w:rPr>
                <w:rFonts w:ascii="游明朝" w:hAnsi="游明朝" w:eastAsia="游明朝"/>
              </w:rPr>
              <w:t>月</w:t>
            </w:r>
            <w:r>
              <w:rPr>
                <w:rFonts w:ascii="游明朝" w:hAnsi="游明朝" w:eastAsia="游明朝"/>
                <w:u w:val="thick"/>
              </w:rPr>
              <w:t>　　</w:t>
            </w:r>
            <w:r>
              <w:rPr>
                <w:rFonts w:ascii="游明朝" w:hAnsi="游明朝" w:eastAsia="游明朝"/>
              </w:rPr>
              <w:t>日から当該業務の履行後</w:t>
            </w:r>
            <w:r>
              <w:rPr>
                <w:rFonts w:ascii="游明朝" w:hAnsi="游明朝" w:eastAsia="游明朝"/>
                <w:u w:val="thick"/>
              </w:rPr>
              <w:t>　　</w:t>
            </w:r>
            <w:r>
              <w:rPr>
                <w:rFonts w:ascii="游明朝" w:hAnsi="游明朝" w:eastAsia="游明朝"/>
              </w:rPr>
              <w:t>か月を経過する日まで。ただし、当共同事業体が上記業務の事業者とならなかった場合はただちに解散します。また当共同事業体の構成事業者の脱退又は除名については、事前に新潟市の承認がなければこれを行うことができないものとします。</w:t>
            </w:r>
          </w:p>
        </w:tc>
      </w:tr>
      <w:tr>
        <w:trPr/>
        <w:tc>
          <w:tcPr>
            <w:tcW w:w="1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80"/>
              <w:jc w:val="center"/>
              <w:rPr>
                <w:rFonts w:ascii="游明朝" w:hAnsi="游明朝" w:eastAsia="游明朝"/>
              </w:rPr>
            </w:pPr>
            <w:r>
              <w:rPr>
                <w:rFonts w:ascii="游明朝" w:hAnsi="游明朝" w:eastAsia="游明朝"/>
              </w:rPr>
              <w:t>委 任 事 項</w:t>
            </w:r>
          </w:p>
        </w:tc>
        <w:tc>
          <w:tcPr>
            <w:tcW w:w="81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0"/>
              <w:rPr>
                <w:rFonts w:ascii="游明朝" w:hAnsi="游明朝" w:eastAsia="游明朝"/>
              </w:rPr>
            </w:pPr>
            <w:r>
              <w:rPr>
                <w:rFonts w:ascii="游明朝" w:hAnsi="游明朝" w:eastAsia="游明朝"/>
              </w:rPr>
              <w:t>１　当該業務に係る提案・見積に関する件</w:t>
            </w:r>
          </w:p>
          <w:p>
            <w:pPr>
              <w:pStyle w:val="Normal"/>
              <w:widowControl w:val="false"/>
              <w:spacing w:lineRule="exact" w:line="280"/>
              <w:rPr>
                <w:rFonts w:ascii="游明朝" w:hAnsi="游明朝" w:eastAsia="游明朝"/>
              </w:rPr>
            </w:pPr>
            <w:r>
              <w:rPr>
                <w:rFonts w:ascii="游明朝" w:hAnsi="游明朝" w:eastAsia="游明朝"/>
              </w:rPr>
              <w:t>２　協定締結に関する件</w:t>
            </w:r>
          </w:p>
          <w:p>
            <w:pPr>
              <w:pStyle w:val="Normal"/>
              <w:widowControl w:val="false"/>
              <w:spacing w:lineRule="exact" w:line="280"/>
              <w:rPr>
                <w:rFonts w:ascii="游明朝" w:hAnsi="游明朝" w:eastAsia="游明朝"/>
              </w:rPr>
            </w:pPr>
            <w:r>
              <w:rPr>
                <w:rFonts w:ascii="游明朝" w:hAnsi="游明朝" w:eastAsia="游明朝"/>
              </w:rPr>
              <w:t>３　費用負担の請求・受領に関する件</w:t>
            </w:r>
          </w:p>
        </w:tc>
      </w:tr>
      <w:tr>
        <w:trPr/>
        <w:tc>
          <w:tcPr>
            <w:tcW w:w="1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80"/>
              <w:jc w:val="center"/>
              <w:rPr>
                <w:rFonts w:ascii="游明朝" w:hAnsi="游明朝" w:eastAsia="游明朝"/>
              </w:rPr>
            </w:pPr>
            <w:r>
              <w:rPr>
                <w:rFonts w:ascii="游明朝" w:hAnsi="游明朝" w:eastAsia="游明朝"/>
              </w:rPr>
              <w:t>そ の 他</w:t>
            </w:r>
          </w:p>
        </w:tc>
        <w:tc>
          <w:tcPr>
            <w:tcW w:w="81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0"/>
              <w:rPr>
                <w:rFonts w:ascii="游明朝" w:hAnsi="游明朝" w:eastAsia="游明朝"/>
              </w:rPr>
            </w:pPr>
            <w:r>
              <w:rPr>
                <w:rFonts w:ascii="游明朝" w:hAnsi="游明朝" w:eastAsia="游明朝"/>
              </w:rPr>
              <w:t>１　本協定書に基づく権利義務は他人に譲渡することはできません。</w:t>
            </w:r>
          </w:p>
          <w:p>
            <w:pPr>
              <w:pStyle w:val="Normal"/>
              <w:widowControl w:val="false"/>
              <w:spacing w:lineRule="exact" w:line="280"/>
              <w:ind w:left="420" w:hanging="420"/>
              <w:rPr>
                <w:rFonts w:ascii="游明朝" w:hAnsi="游明朝" w:eastAsia="游明朝"/>
              </w:rPr>
            </w:pPr>
            <w:r>
              <w:rPr>
                <w:rFonts w:ascii="游明朝" w:hAnsi="游明朝" w:eastAsia="游明朝"/>
              </w:rPr>
              <w:t>２　本協定書に定めのない事項については、構成事業者全員により協議することとします。</w:t>
            </w:r>
          </w:p>
        </w:tc>
      </w:tr>
    </w:tbl>
    <w:p>
      <w:pPr>
        <w:pStyle w:val="Normal"/>
        <w:spacing w:lineRule="atLeast" w:line="0"/>
        <w:ind w:left="840" w:hanging="840"/>
        <w:rPr>
          <w:rFonts w:ascii="游明朝" w:hAnsi="游明朝" w:eastAsia="游明朝"/>
        </w:rPr>
      </w:pPr>
      <w:r>
        <w:rPr>
          <w:rFonts w:ascii="游明朝" w:hAnsi="游明朝" w:eastAsia="游明朝"/>
        </w:rPr>
        <w:t>（備考）共同事業体を結成してプロポーザルに参加する場合はこの様式を提出してください。</w:t>
      </w:r>
    </w:p>
    <w:p>
      <w:pPr>
        <w:pStyle w:val="Normal"/>
        <w:spacing w:lineRule="atLeast" w:line="0"/>
        <w:ind w:left="840" w:hanging="0"/>
        <w:rPr>
          <w:rFonts w:ascii="游明朝" w:hAnsi="游明朝" w:eastAsia="游明朝"/>
          <w:sz w:val="24"/>
        </w:rPr>
      </w:pPr>
      <w:r>
        <w:rPr>
          <w:rFonts w:ascii="游明朝" w:hAnsi="游明朝" w:eastAsia="游明朝"/>
        </w:rPr>
        <w:t>また、構成事業者欄が足りない場合は、記入欄を増やすか本書を複写してください。</w:t>
      </w:r>
    </w:p>
    <w:sectPr>
      <w:headerReference w:type="default" r:id="rId2"/>
      <w:footerReference w:type="even" r:id="rId3"/>
      <w:footerReference w:type="default" r:id="rId4"/>
      <w:footerReference w:type="first" r:id="rId5"/>
      <w:type w:val="nextPage"/>
      <w:pgSz w:w="11906" w:h="16838"/>
      <w:pgMar w:left="1134" w:right="1134" w:gutter="0" w:header="851" w:top="1134" w:footer="992" w:bottom="1134"/>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游明朝">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ind w:right="360" w:hanging="0"/>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8" name="枠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tabs>
        <w:tab w:val="clear" w:pos="8504"/>
        <w:tab w:val="center" w:pos="4252" w:leader="none"/>
        <w:tab w:val="left" w:pos="5145" w:leader="none"/>
      </w:tabs>
      <w:ind w:right="360" w:hanging="0"/>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4605" cy="153670"/>
              <wp:effectExtent l="0" t="0" r="0" b="0"/>
              <wp:wrapSquare wrapText="bothSides"/>
              <wp:docPr id="9" name="枠2"/>
              <a:graphic xmlns:a="http://schemas.openxmlformats.org/drawingml/2006/main">
                <a:graphicData uri="http://schemas.microsoft.com/office/word/2010/wordprocessingShape">
                  <wps:wsp>
                    <wps:cNvSpPr txBox="1"/>
                    <wps:spPr>
                      <a:xfrm>
                        <a:off x="0" y="0"/>
                        <a:ext cx="14605" cy="153670"/>
                      </a:xfrm>
                      <a:prstGeom prst="rect"/>
                      <a:solidFill>
                        <a:srgbClr val="FFFFFF">
                          <a:alpha val="0"/>
                        </a:srgbClr>
                      </a:solidFill>
                    </wps:spPr>
                    <wps:txbx>
                      <w:txbxContent>
                        <w:p>
                          <w:pPr>
                            <w:pStyle w:val="Style17"/>
                            <w:pBdr/>
                            <w:rPr>
                              <w:rStyle w:val="Pagenumber"/>
                            </w:rPr>
                          </w:pPr>
                          <w:r>
                            <w:rPr/>
                          </w:r>
                        </w:p>
                      </w:txbxContent>
                    </wps:txbx>
                    <wps:bodyPr anchor="t" lIns="0" tIns="0" rIns="0" bIns="0">
                      <a:spAutoFit/>
                    </wps:bodyPr>
                  </wps:wsp>
                </a:graphicData>
              </a:graphic>
            </wp:anchor>
          </w:drawing>
        </mc:Choice>
        <mc:Fallback>
          <w:pict>
            <v:rect fillcolor="#FFFFFF" style="position:absolute;rotation:-0;width:1.15pt;height:12.1pt;mso-wrap-distance-left:0pt;mso-wrap-distance-right:0pt;mso-wrap-distance-top:0pt;mso-wrap-distance-bottom:0pt;margin-top:0.05pt;mso-position-vertical-relative:text;margin-left:240.4pt;mso-position-horizontal:center;mso-position-horizontal-relative:margin">
              <v:fill opacity="0f"/>
              <v:textbox inset="0in,0in,0in,0in">
                <w:txbxContent>
                  <w:p>
                    <w:pPr>
                      <w:pStyle w:val="Style17"/>
                      <w:pBdr/>
                      <w:rPr>
                        <w:rStyle w:val="Pagenumber"/>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tabs>
        <w:tab w:val="clear" w:pos="8504"/>
        <w:tab w:val="center" w:pos="4252" w:leader="none"/>
        <w:tab w:val="left" w:pos="5145" w:leader="none"/>
      </w:tabs>
      <w:ind w:right="360" w:hanging="0"/>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4605" cy="153670"/>
              <wp:effectExtent l="0" t="0" r="0" b="0"/>
              <wp:wrapSquare wrapText="bothSides"/>
              <wp:docPr id="10" name="枠2"/>
              <a:graphic xmlns:a="http://schemas.openxmlformats.org/drawingml/2006/main">
                <a:graphicData uri="http://schemas.microsoft.com/office/word/2010/wordprocessingShape">
                  <wps:wsp>
                    <wps:cNvSpPr txBox="1"/>
                    <wps:spPr>
                      <a:xfrm>
                        <a:off x="0" y="0"/>
                        <a:ext cx="14605" cy="153670"/>
                      </a:xfrm>
                      <a:prstGeom prst="rect"/>
                      <a:solidFill>
                        <a:srgbClr val="FFFFFF">
                          <a:alpha val="0"/>
                        </a:srgbClr>
                      </a:solidFill>
                    </wps:spPr>
                    <wps:txbx>
                      <w:txbxContent>
                        <w:p>
                          <w:pPr>
                            <w:pStyle w:val="Style17"/>
                            <w:pBdr/>
                            <w:rPr>
                              <w:rStyle w:val="Pagenumber"/>
                            </w:rPr>
                          </w:pPr>
                          <w:r>
                            <w:rPr/>
                          </w:r>
                        </w:p>
                      </w:txbxContent>
                    </wps:txbx>
                    <wps:bodyPr anchor="t" lIns="0" tIns="0" rIns="0" bIns="0">
                      <a:spAutoFit/>
                    </wps:bodyPr>
                  </wps:wsp>
                </a:graphicData>
              </a:graphic>
            </wp:anchor>
          </w:drawing>
        </mc:Choice>
        <mc:Fallback>
          <w:pict>
            <v:rect fillcolor="#FFFFFF" style="position:absolute;rotation:-0;width:1.15pt;height:12.1pt;mso-wrap-distance-left:0pt;mso-wrap-distance-right:0pt;mso-wrap-distance-top:0pt;mso-wrap-distance-bottom:0pt;margin-top:0.05pt;mso-position-vertical-relative:text;margin-left:240.4pt;mso-position-horizontal:center;mso-position-horizontal-relative:margin">
              <v:fill opacity="0f"/>
              <v:textbox inset="0in,0in,0in,0in">
                <w:txbxContent>
                  <w:p>
                    <w:pPr>
                      <w:pStyle w:val="Style17"/>
                      <w:pBdr/>
                      <w:rPr>
                        <w:rStyle w:val="Pagenumber"/>
                      </w:rPr>
                    </w:pPr>
                    <w:r>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6"/>
      <w:rPr/>
    </w:pPr>
    <w:r>
      <w:rPr/>
      <w:t>（様式３）共同事業体協定書兼委任状</w:t>
    </w:r>
  </w:p>
</w:hdr>
</file>

<file path=word/settings.xml><?xml version="1.0" encoding="utf-8"?>
<w:settings xmlns:w="http://schemas.openxmlformats.org/wordprocessingml/2006/main">
  <w:zoom w:percent="100"/>
  <w:embedSystemFonts/>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48d2"/>
    <w:pPr>
      <w:widowControl w:val="false"/>
      <w:bidi w:val="0"/>
      <w:spacing w:before="0" w:after="0"/>
      <w:jc w:val="both"/>
    </w:pPr>
    <w:rPr>
      <w:rFonts w:ascii="Century" w:hAnsi="Century" w:eastAsia="ＭＳ 明朝" w:cs="Times New Roman"/>
      <w:color w:val="auto"/>
      <w:kern w:val="2"/>
      <w:sz w:val="21"/>
      <w:szCs w:val="24"/>
      <w:lang w:val="en-US" w:eastAsia="ja-JP" w:bidi="ar-SA"/>
    </w:rPr>
  </w:style>
  <w:style w:type="paragraph" w:styleId="1">
    <w:name w:val="Heading 1"/>
    <w:basedOn w:val="Normal"/>
    <w:next w:val="Normal"/>
    <w:qFormat/>
    <w:rsid w:val="00c97172"/>
    <w:pPr>
      <w:keepNext w:val="true"/>
      <w:outlineLvl w:val="0"/>
    </w:pPr>
    <w:rPr>
      <w:rFonts w:ascii="Arial" w:hAnsi="Arial" w:eastAsia="ＭＳ ゴシック"/>
      <w:sz w:val="24"/>
    </w:rPr>
  </w:style>
  <w:style w:type="character" w:styleId="DefaultParagraphFont" w:default="1">
    <w:name w:val="Default Paragraph Font"/>
    <w:uiPriority w:val="1"/>
    <w:semiHidden/>
    <w:unhideWhenUsed/>
    <w:qFormat/>
    <w:rPr/>
  </w:style>
  <w:style w:type="character" w:styleId="Annotationreference">
    <w:name w:val="annotation reference"/>
    <w:semiHidden/>
    <w:qFormat/>
    <w:rsid w:val="00c97172"/>
    <w:rPr>
      <w:sz w:val="18"/>
      <w:szCs w:val="18"/>
    </w:rPr>
  </w:style>
  <w:style w:type="character" w:styleId="Pagenumber">
    <w:name w:val="page number"/>
    <w:basedOn w:val="DefaultParagraphFont"/>
    <w:qFormat/>
    <w:rsid w:val="00632eb4"/>
    <w:rPr/>
  </w:style>
  <w:style w:type="character" w:styleId="Style8">
    <w:name w:val="Hyperlink"/>
    <w:rsid w:val="00d52ca3"/>
    <w:rPr>
      <w:color w:val="0000FF"/>
      <w:u w:val="single"/>
    </w:rPr>
  </w:style>
  <w:style w:type="character" w:styleId="Style9" w:customStyle="1">
    <w:name w:val="ヘッダー (文字)"/>
    <w:basedOn w:val="DefaultParagraphFont"/>
    <w:uiPriority w:val="99"/>
    <w:qFormat/>
    <w:rsid w:val="00674e03"/>
    <w:rPr>
      <w:kern w:val="2"/>
      <w:sz w:val="21"/>
      <w:szCs w:val="24"/>
    </w:rPr>
  </w:style>
  <w:style w:type="paragraph" w:styleId="Style10">
    <w:name w:val="見出し"/>
    <w:basedOn w:val="Normal"/>
    <w:next w:val="Style11"/>
    <w:qFormat/>
    <w:pPr>
      <w:keepNext w:val="true"/>
      <w:spacing w:before="240" w:after="120"/>
    </w:pPr>
    <w:rPr>
      <w:rFonts w:ascii="Liberation Sans" w:hAnsi="Liberation Sans" w:eastAsia="游ゴシック" w:cs="Arial"/>
      <w:sz w:val="28"/>
      <w:szCs w:val="28"/>
    </w:rPr>
  </w:style>
  <w:style w:type="paragraph" w:styleId="Style11">
    <w:name w:val="Body Text"/>
    <w:basedOn w:val="Normal"/>
    <w:pPr>
      <w:spacing w:lineRule="auto" w:line="276" w:before="0" w:after="140"/>
    </w:pPr>
    <w:rPr/>
  </w:style>
  <w:style w:type="paragraph" w:styleId="Style12">
    <w:name w:val="List"/>
    <w:basedOn w:val="Style11"/>
    <w:pPr/>
    <w:rPr>
      <w:rFonts w:cs="Arial"/>
    </w:rPr>
  </w:style>
  <w:style w:type="paragraph" w:styleId="Style13">
    <w:name w:val="Caption"/>
    <w:basedOn w:val="Normal"/>
    <w:qFormat/>
    <w:pPr>
      <w:suppressLineNumbers/>
      <w:spacing w:before="120" w:after="120"/>
    </w:pPr>
    <w:rPr>
      <w:rFonts w:cs="Arial"/>
      <w:i/>
      <w:iCs/>
      <w:sz w:val="24"/>
      <w:szCs w:val="24"/>
    </w:rPr>
  </w:style>
  <w:style w:type="paragraph" w:styleId="Style14">
    <w:name w:val="索引"/>
    <w:basedOn w:val="Normal"/>
    <w:qFormat/>
    <w:pPr>
      <w:suppressLineNumbers/>
    </w:pPr>
    <w:rPr>
      <w:rFonts w:cs="Arial"/>
    </w:rPr>
  </w:style>
  <w:style w:type="paragraph" w:styleId="Date">
    <w:name w:val="Date"/>
    <w:basedOn w:val="Normal"/>
    <w:next w:val="Normal"/>
    <w:qFormat/>
    <w:rsid w:val="00c97172"/>
    <w:pPr/>
    <w:rPr/>
  </w:style>
  <w:style w:type="paragraph" w:styleId="BalloonText">
    <w:name w:val="Balloon Text"/>
    <w:basedOn w:val="Normal"/>
    <w:semiHidden/>
    <w:qFormat/>
    <w:rsid w:val="00c97172"/>
    <w:pPr/>
    <w:rPr>
      <w:rFonts w:ascii="Arial" w:hAnsi="Arial" w:eastAsia="ＭＳ ゴシック"/>
      <w:sz w:val="18"/>
      <w:szCs w:val="18"/>
    </w:rPr>
  </w:style>
  <w:style w:type="paragraph" w:styleId="Style15">
    <w:name w:val="ヘッダーとフッター"/>
    <w:basedOn w:val="Normal"/>
    <w:qFormat/>
    <w:pPr/>
    <w:rPr/>
  </w:style>
  <w:style w:type="paragraph" w:styleId="Style16">
    <w:name w:val="Header"/>
    <w:basedOn w:val="Normal"/>
    <w:link w:val="Style9"/>
    <w:uiPriority w:val="99"/>
    <w:rsid w:val="00c97172"/>
    <w:pPr>
      <w:tabs>
        <w:tab w:val="clear" w:pos="840"/>
        <w:tab w:val="center" w:pos="4252" w:leader="none"/>
        <w:tab w:val="right" w:pos="8504" w:leader="none"/>
      </w:tabs>
      <w:snapToGrid w:val="false"/>
    </w:pPr>
    <w:rPr/>
  </w:style>
  <w:style w:type="paragraph" w:styleId="Annotationtext">
    <w:name w:val="annotation text"/>
    <w:basedOn w:val="Normal"/>
    <w:semiHidden/>
    <w:qFormat/>
    <w:rsid w:val="00c97172"/>
    <w:pPr>
      <w:jc w:val="left"/>
    </w:pPr>
    <w:rPr/>
  </w:style>
  <w:style w:type="paragraph" w:styleId="Style17">
    <w:name w:val="Footer"/>
    <w:basedOn w:val="Normal"/>
    <w:rsid w:val="00632eb4"/>
    <w:pPr>
      <w:tabs>
        <w:tab w:val="clear" w:pos="840"/>
        <w:tab w:val="center" w:pos="4252" w:leader="none"/>
        <w:tab w:val="right" w:pos="8504" w:leader="none"/>
      </w:tabs>
      <w:snapToGrid w:val="false"/>
    </w:pPr>
    <w:rPr/>
  </w:style>
  <w:style w:type="paragraph" w:styleId="ListParagraph">
    <w:name w:val="List Paragraph"/>
    <w:basedOn w:val="Normal"/>
    <w:uiPriority w:val="34"/>
    <w:qFormat/>
    <w:rsid w:val="00e07ab6"/>
    <w:pPr>
      <w:ind w:left="840" w:hanging="0"/>
    </w:pPr>
    <w:rPr>
      <w:szCs w:val="22"/>
    </w:rPr>
  </w:style>
  <w:style w:type="paragraph" w:styleId="Style18">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ba4f17"/>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13CDB3-990B-447C-988D-31F8EBC7C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Application>LibreOffice/7.5.0.3$Windows_X86_64 LibreOffice_project/c21113d003cd3efa8c53188764377a8272d9d6de</Application>
  <AppVersion>15.0000</AppVersion>
  <Pages>2</Pages>
  <Words>710</Words>
  <Characters>710</Characters>
  <CharactersWithSpaces>879</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2022-02-21T23:49:00Z</dcterms:created>
  <dc:creator/>
  <dc:description/>
  <dc:language>ja-JP</dc:language>
  <cp:lastModifiedBy/>
  <cp:lastPrinted>2026-06-24T05:05:00Z</cp:lastPrinted>
  <dcterms:modified xsi:type="dcterms:W3CDTF">2026-07-10T10:57:08Z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