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C3211" w14:textId="77777777" w:rsidR="0079583A" w:rsidRDefault="0079583A">
      <w:pPr>
        <w:wordWrap w:val="0"/>
        <w:overflowPunct w:val="0"/>
        <w:autoSpaceDE w:val="0"/>
        <w:autoSpaceDN w:val="0"/>
      </w:pPr>
      <w:r>
        <w:rPr>
          <w:rFonts w:hint="eastAsia"/>
        </w:rPr>
        <w:t>別記様式第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511"/>
        <w:gridCol w:w="840"/>
        <w:gridCol w:w="924"/>
        <w:gridCol w:w="3039"/>
        <w:gridCol w:w="657"/>
        <w:gridCol w:w="211"/>
        <w:gridCol w:w="2172"/>
        <w:gridCol w:w="361"/>
      </w:tblGrid>
      <w:tr w:rsidR="0079583A" w14:paraId="0A0A38EC" w14:textId="77777777" w:rsidTr="0019781A">
        <w:tblPrEx>
          <w:tblCellMar>
            <w:top w:w="0" w:type="dxa"/>
            <w:bottom w:w="0" w:type="dxa"/>
          </w:tblCellMar>
        </w:tblPrEx>
        <w:tc>
          <w:tcPr>
            <w:tcW w:w="9030" w:type="dxa"/>
            <w:gridSpan w:val="9"/>
            <w:tcBorders>
              <w:bottom w:val="nil"/>
            </w:tcBorders>
          </w:tcPr>
          <w:p w14:paraId="34499FAD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  <w:p w14:paraId="077F801A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興行場営業</w:t>
            </w:r>
            <w:r>
              <w:t>(</w:t>
            </w:r>
            <w:r>
              <w:rPr>
                <w:rFonts w:hint="eastAsia"/>
              </w:rPr>
              <w:t>変更・停止・廃止・再開</w:t>
            </w:r>
            <w:r>
              <w:t>)</w:t>
            </w:r>
            <w:r>
              <w:rPr>
                <w:rFonts w:hint="eastAsia"/>
              </w:rPr>
              <w:t>届出書</w:t>
            </w:r>
          </w:p>
          <w:p w14:paraId="4162072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  <w:p w14:paraId="68B9A60E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　　</w:t>
            </w:r>
          </w:p>
          <w:p w14:paraId="35245216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 w:rsidR="003D2657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新潟市長</w:t>
            </w:r>
          </w:p>
          <w:p w14:paraId="4D6DD827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011E212F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66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53666AA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0D52AF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許可申請書・営業承継届出書</w:t>
            </w:r>
            <w:r>
              <w:t>)</w:t>
            </w:r>
            <w:r>
              <w:rPr>
                <w:rFonts w:hint="eastAsia"/>
              </w:rPr>
              <w:t>記載事項を変更</w:t>
            </w:r>
          </w:p>
          <w:p w14:paraId="4129F5FD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  <w:p w14:paraId="01CED2C4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営業を</w:t>
            </w:r>
            <w:r>
              <w:t>(</w:t>
            </w:r>
            <w:r>
              <w:rPr>
                <w:rFonts w:hint="eastAsia"/>
              </w:rPr>
              <w:t>停止・廃止・再開</w:t>
            </w:r>
            <w:r>
              <w:t>)</w:t>
            </w:r>
          </w:p>
        </w:tc>
        <w:tc>
          <w:tcPr>
            <w:tcW w:w="274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7678533C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したので</w:t>
            </w:r>
            <w:r w:rsidR="007E3207">
              <w:rPr>
                <w:rFonts w:hint="eastAsia"/>
              </w:rPr>
              <w:t>、</w:t>
            </w:r>
          </w:p>
        </w:tc>
      </w:tr>
      <w:tr w:rsidR="0079583A" w14:paraId="1E3ED99F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9030" w:type="dxa"/>
            <w:gridSpan w:val="9"/>
            <w:tcBorders>
              <w:top w:val="nil"/>
              <w:bottom w:val="nil"/>
            </w:tcBorders>
          </w:tcPr>
          <w:p w14:paraId="7BEBC058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新潟市興行場法施行細則第</w:t>
            </w:r>
            <w:r>
              <w:t>5</w:t>
            </w:r>
            <w:r>
              <w:rPr>
                <w:rFonts w:hint="eastAsia"/>
              </w:rPr>
              <w:t>条の規定により届け出ます。</w:t>
            </w:r>
          </w:p>
        </w:tc>
      </w:tr>
      <w:tr w:rsidR="0079583A" w14:paraId="3CD2B9E4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14:paraId="6C2F6C1F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7253C66A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3907" w:type="dxa"/>
            <w:gridSpan w:val="3"/>
          </w:tcPr>
          <w:p w14:paraId="12EFB2BE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法人の場合は所在地</w:t>
            </w:r>
            <w:r>
              <w:t>)</w:t>
            </w:r>
          </w:p>
        </w:tc>
        <w:tc>
          <w:tcPr>
            <w:tcW w:w="2172" w:type="dxa"/>
          </w:tcPr>
          <w:p w14:paraId="10A8DB99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連絡先電話</w:t>
            </w:r>
          </w:p>
          <w:p w14:paraId="38FD3561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361" w:type="dxa"/>
            <w:vMerge w:val="restart"/>
            <w:tcBorders>
              <w:top w:val="nil"/>
              <w:bottom w:val="nil"/>
            </w:tcBorders>
          </w:tcPr>
          <w:p w14:paraId="64F597F0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583A" w14:paraId="44EF88F5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7B322249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4D5A4F24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079" w:type="dxa"/>
            <w:gridSpan w:val="4"/>
          </w:tcPr>
          <w:p w14:paraId="1C9B0567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氏名</w:t>
            </w:r>
            <w:r>
              <w:t>(</w:t>
            </w:r>
            <w:r>
              <w:rPr>
                <w:rFonts w:hint="eastAsia"/>
              </w:rPr>
              <w:t>法人の場合は名称及び代表者の氏名</w:t>
            </w:r>
            <w:r>
              <w:t>)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022AF46C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36636A3D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40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346601E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 w:val="restart"/>
            <w:tcBorders>
              <w:bottom w:val="nil"/>
            </w:tcBorders>
            <w:vAlign w:val="center"/>
          </w:tcPr>
          <w:p w14:paraId="48642F7F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営業施</w:t>
            </w:r>
            <w:r>
              <w:rPr>
                <w:rFonts w:hint="eastAsia"/>
              </w:rPr>
              <w:t>設</w:t>
            </w:r>
          </w:p>
        </w:tc>
        <w:tc>
          <w:tcPr>
            <w:tcW w:w="3039" w:type="dxa"/>
            <w:tcBorders>
              <w:bottom w:val="nil"/>
            </w:tcBorders>
            <w:vAlign w:val="center"/>
          </w:tcPr>
          <w:p w14:paraId="467EEB89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所在地</w:t>
            </w:r>
          </w:p>
          <w:p w14:paraId="0E1EBCC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新潟市</w:t>
            </w:r>
          </w:p>
        </w:tc>
        <w:tc>
          <w:tcPr>
            <w:tcW w:w="868" w:type="dxa"/>
            <w:gridSpan w:val="2"/>
            <w:tcBorders>
              <w:bottom w:val="nil"/>
            </w:tcBorders>
            <w:vAlign w:val="center"/>
          </w:tcPr>
          <w:p w14:paraId="4C3D58F0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許</w:t>
            </w:r>
            <w:r>
              <w:rPr>
                <w:rFonts w:hint="eastAsia"/>
              </w:rPr>
              <w:t>可年月日</w:t>
            </w:r>
          </w:p>
        </w:tc>
        <w:tc>
          <w:tcPr>
            <w:tcW w:w="2172" w:type="dxa"/>
            <w:vAlign w:val="center"/>
          </w:tcPr>
          <w:p w14:paraId="6889DAEF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0BA0E44F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7A828AB7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1EEF8133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75" w:type="dxa"/>
            <w:gridSpan w:val="3"/>
            <w:vMerge/>
            <w:tcBorders>
              <w:top w:val="nil"/>
            </w:tcBorders>
          </w:tcPr>
          <w:p w14:paraId="653C4F9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039" w:type="dxa"/>
          </w:tcPr>
          <w:p w14:paraId="55C6AB20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名称</w:t>
            </w:r>
          </w:p>
        </w:tc>
        <w:tc>
          <w:tcPr>
            <w:tcW w:w="868" w:type="dxa"/>
            <w:gridSpan w:val="2"/>
          </w:tcPr>
          <w:p w14:paraId="419FBED8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許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7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172" w:type="dxa"/>
          </w:tcPr>
          <w:p w14:paraId="2869449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6979A381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3431E8C2" w14:textId="77777777" w:rsidTr="00720ACB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7D107C2C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 w:val="restart"/>
            <w:tcBorders>
              <w:bottom w:val="nil"/>
            </w:tcBorders>
            <w:textDirection w:val="tbRlV"/>
          </w:tcPr>
          <w:p w14:paraId="7C78A130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許可申請書等記載事項の変更</w:t>
            </w:r>
          </w:p>
        </w:tc>
        <w:tc>
          <w:tcPr>
            <w:tcW w:w="1764" w:type="dxa"/>
            <w:gridSpan w:val="2"/>
            <w:vAlign w:val="center"/>
          </w:tcPr>
          <w:p w14:paraId="3ACC9C5C" w14:textId="77777777" w:rsidR="0079583A" w:rsidRDefault="0019781A" w:rsidP="0019781A">
            <w:pPr>
              <w:wordWrap w:val="0"/>
              <w:overflowPunct w:val="0"/>
              <w:autoSpaceDE w:val="0"/>
              <w:autoSpaceDN w:val="0"/>
              <w:jc w:val="center"/>
            </w:pPr>
            <w:r w:rsidRPr="00720ACB">
              <w:rPr>
                <w:rFonts w:hint="eastAsia"/>
                <w:spacing w:val="105"/>
              </w:rPr>
              <w:t>変更事</w:t>
            </w:r>
            <w:r w:rsidRPr="0019781A">
              <w:rPr>
                <w:rFonts w:hint="eastAsia"/>
              </w:rPr>
              <w:t>項</w:t>
            </w:r>
          </w:p>
        </w:tc>
        <w:tc>
          <w:tcPr>
            <w:tcW w:w="3039" w:type="dxa"/>
            <w:vAlign w:val="center"/>
          </w:tcPr>
          <w:p w14:paraId="56973AE1" w14:textId="77777777" w:rsidR="0079583A" w:rsidRDefault="00720ACB" w:rsidP="00720ACB">
            <w:pPr>
              <w:wordWrap w:val="0"/>
              <w:overflowPunct w:val="0"/>
              <w:autoSpaceDE w:val="0"/>
              <w:autoSpaceDN w:val="0"/>
              <w:jc w:val="center"/>
            </w:pPr>
            <w:r w:rsidRPr="00720ACB">
              <w:rPr>
                <w:rFonts w:hint="eastAsia"/>
              </w:rPr>
              <w:t>新</w:t>
            </w:r>
          </w:p>
        </w:tc>
        <w:tc>
          <w:tcPr>
            <w:tcW w:w="3040" w:type="dxa"/>
            <w:gridSpan w:val="3"/>
            <w:vAlign w:val="center"/>
          </w:tcPr>
          <w:p w14:paraId="02BAB231" w14:textId="77777777" w:rsidR="0079583A" w:rsidRDefault="00720ACB" w:rsidP="00720ACB">
            <w:pPr>
              <w:wordWrap w:val="0"/>
              <w:overflowPunct w:val="0"/>
              <w:autoSpaceDE w:val="0"/>
              <w:autoSpaceDN w:val="0"/>
              <w:jc w:val="center"/>
            </w:pPr>
            <w:r w:rsidRPr="00720ACB">
              <w:rPr>
                <w:rFonts w:hint="eastAsia"/>
              </w:rPr>
              <w:t>旧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4F52BD38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19781A" w14:paraId="6FAC1B6E" w14:textId="77777777" w:rsidTr="00E42124">
        <w:tblPrEx>
          <w:tblCellMar>
            <w:top w:w="0" w:type="dxa"/>
            <w:bottom w:w="0" w:type="dxa"/>
          </w:tblCellMar>
        </w:tblPrEx>
        <w:trPr>
          <w:cantSplit/>
          <w:trHeight w:val="1502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79BB3C08" w14:textId="77777777" w:rsidR="0019781A" w:rsidRDefault="0019781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  <w:bottom w:val="nil"/>
            </w:tcBorders>
          </w:tcPr>
          <w:p w14:paraId="1EFAEBC8" w14:textId="77777777" w:rsidR="0019781A" w:rsidRDefault="0019781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64" w:type="dxa"/>
            <w:gridSpan w:val="2"/>
            <w:vAlign w:val="center"/>
          </w:tcPr>
          <w:p w14:paraId="1B34084A" w14:textId="77777777" w:rsidR="0019781A" w:rsidRDefault="0019781A" w:rsidP="009D1D4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39" w:type="dxa"/>
          </w:tcPr>
          <w:p w14:paraId="362EADF0" w14:textId="77777777" w:rsidR="0019781A" w:rsidRDefault="0019781A" w:rsidP="001978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40" w:type="dxa"/>
            <w:gridSpan w:val="3"/>
          </w:tcPr>
          <w:p w14:paraId="37D3ACBA" w14:textId="77777777" w:rsidR="0019781A" w:rsidRDefault="0019781A" w:rsidP="0019781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4E961B8F" w14:textId="77777777" w:rsidR="0019781A" w:rsidRDefault="0019781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041E028E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38A54D0A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vMerge/>
            <w:tcBorders>
              <w:top w:val="nil"/>
            </w:tcBorders>
            <w:textDirection w:val="tbRlV"/>
          </w:tcPr>
          <w:p w14:paraId="388938B3" w14:textId="77777777" w:rsidR="0079583A" w:rsidRDefault="0079583A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764" w:type="dxa"/>
            <w:gridSpan w:val="2"/>
            <w:vAlign w:val="center"/>
          </w:tcPr>
          <w:p w14:paraId="0350EA1F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変更年月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9" w:type="dxa"/>
            <w:gridSpan w:val="4"/>
            <w:vAlign w:val="center"/>
          </w:tcPr>
          <w:p w14:paraId="5232587D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70799A36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102668F4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0E54BBA9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63AFED1A" w14:textId="77777777" w:rsidR="0079583A" w:rsidRDefault="0079583A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停止</w:t>
            </w:r>
          </w:p>
        </w:tc>
        <w:tc>
          <w:tcPr>
            <w:tcW w:w="1764" w:type="dxa"/>
            <w:gridSpan w:val="2"/>
            <w:vAlign w:val="center"/>
          </w:tcPr>
          <w:p w14:paraId="6F27ECD0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5"/>
              </w:rPr>
              <w:t>期</w:t>
            </w:r>
            <w:r>
              <w:rPr>
                <w:rFonts w:hint="eastAsia"/>
              </w:rPr>
              <w:t>間</w:t>
            </w:r>
          </w:p>
        </w:tc>
        <w:tc>
          <w:tcPr>
            <w:tcW w:w="3039" w:type="dxa"/>
            <w:vAlign w:val="center"/>
          </w:tcPr>
          <w:p w14:paraId="69B4D6C1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599F993B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日まで</w:t>
            </w:r>
          </w:p>
        </w:tc>
        <w:tc>
          <w:tcPr>
            <w:tcW w:w="3040" w:type="dxa"/>
            <w:gridSpan w:val="3"/>
            <w:vAlign w:val="center"/>
          </w:tcPr>
          <w:p w14:paraId="5AC65495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全部停止・一部停止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05A7C467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53F3E3B9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2C9521B2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703A8752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廃止</w:t>
            </w:r>
          </w:p>
        </w:tc>
        <w:tc>
          <w:tcPr>
            <w:tcW w:w="1764" w:type="dxa"/>
            <w:gridSpan w:val="2"/>
            <w:vAlign w:val="center"/>
          </w:tcPr>
          <w:p w14:paraId="106656F1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9" w:type="dxa"/>
            <w:gridSpan w:val="4"/>
            <w:vAlign w:val="center"/>
          </w:tcPr>
          <w:p w14:paraId="412222A8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55986F55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22A64EDC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651"/>
        </w:trPr>
        <w:tc>
          <w:tcPr>
            <w:tcW w:w="315" w:type="dxa"/>
            <w:vMerge/>
            <w:tcBorders>
              <w:top w:val="nil"/>
              <w:bottom w:val="nil"/>
            </w:tcBorders>
          </w:tcPr>
          <w:p w14:paraId="4E7413DC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11" w:type="dxa"/>
            <w:textDirection w:val="tbRlV"/>
            <w:vAlign w:val="center"/>
          </w:tcPr>
          <w:p w14:paraId="562ACF17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再開</w:t>
            </w:r>
          </w:p>
        </w:tc>
        <w:tc>
          <w:tcPr>
            <w:tcW w:w="1764" w:type="dxa"/>
            <w:gridSpan w:val="2"/>
            <w:vAlign w:val="center"/>
          </w:tcPr>
          <w:p w14:paraId="43577BF9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再開年月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079" w:type="dxa"/>
            <w:gridSpan w:val="4"/>
            <w:vAlign w:val="center"/>
          </w:tcPr>
          <w:p w14:paraId="0E3BD866" w14:textId="77777777" w:rsidR="0079583A" w:rsidRDefault="0079583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61" w:type="dxa"/>
            <w:vMerge/>
            <w:tcBorders>
              <w:top w:val="nil"/>
              <w:bottom w:val="nil"/>
            </w:tcBorders>
          </w:tcPr>
          <w:p w14:paraId="28E98BD6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</w:p>
        </w:tc>
      </w:tr>
      <w:tr w:rsidR="0079583A" w14:paraId="73943150" w14:textId="77777777" w:rsidTr="0019781A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9030" w:type="dxa"/>
            <w:gridSpan w:val="9"/>
            <w:tcBorders>
              <w:top w:val="nil"/>
            </w:tcBorders>
          </w:tcPr>
          <w:p w14:paraId="612C17A6" w14:textId="77777777" w:rsidR="0079583A" w:rsidRDefault="0079583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添付書類　構造設備の変更の場合は</w:t>
            </w:r>
            <w:r w:rsidR="007E3207">
              <w:rPr>
                <w:rFonts w:hint="eastAsia"/>
              </w:rPr>
              <w:t>、</w:t>
            </w:r>
            <w:r>
              <w:rPr>
                <w:rFonts w:hint="eastAsia"/>
              </w:rPr>
              <w:t>変更箇所を朱書した平面図</w:t>
            </w:r>
          </w:p>
        </w:tc>
      </w:tr>
    </w:tbl>
    <w:p w14:paraId="1734CD7D" w14:textId="77777777" w:rsidR="0079583A" w:rsidRDefault="0079583A">
      <w:pPr>
        <w:wordWrap w:val="0"/>
        <w:overflowPunct w:val="0"/>
        <w:autoSpaceDE w:val="0"/>
        <w:autoSpaceDN w:val="0"/>
      </w:pPr>
    </w:p>
    <w:sectPr w:rsidR="0079583A">
      <w:pgSz w:w="11907" w:h="16840" w:code="9"/>
      <w:pgMar w:top="1701" w:right="1418" w:bottom="1588" w:left="1418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5320" w14:textId="77777777" w:rsidR="00BD15E0" w:rsidRDefault="00BD15E0" w:rsidP="00B54068">
      <w:r>
        <w:separator/>
      </w:r>
    </w:p>
  </w:endnote>
  <w:endnote w:type="continuationSeparator" w:id="0">
    <w:p w14:paraId="1DD7D26C" w14:textId="77777777" w:rsidR="00BD15E0" w:rsidRDefault="00BD15E0" w:rsidP="00B5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DCF05" w14:textId="77777777" w:rsidR="00BD15E0" w:rsidRDefault="00BD15E0" w:rsidP="00B54068">
      <w:r>
        <w:separator/>
      </w:r>
    </w:p>
  </w:footnote>
  <w:footnote w:type="continuationSeparator" w:id="0">
    <w:p w14:paraId="57FBF07D" w14:textId="77777777" w:rsidR="00BD15E0" w:rsidRDefault="00BD15E0" w:rsidP="00B54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3A"/>
    <w:rsid w:val="0019781A"/>
    <w:rsid w:val="002D370C"/>
    <w:rsid w:val="003D2657"/>
    <w:rsid w:val="003E5967"/>
    <w:rsid w:val="005463F6"/>
    <w:rsid w:val="005C1B6F"/>
    <w:rsid w:val="00720ACB"/>
    <w:rsid w:val="0079583A"/>
    <w:rsid w:val="007E3207"/>
    <w:rsid w:val="009D1D47"/>
    <w:rsid w:val="00B54068"/>
    <w:rsid w:val="00BD15E0"/>
    <w:rsid w:val="00DA1771"/>
    <w:rsid w:val="00DC6E38"/>
    <w:rsid w:val="00E42124"/>
    <w:rsid w:val="00ED401F"/>
    <w:rsid w:val="00F0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71C3D5E0"/>
  <w14:defaultImageDpi w14:val="0"/>
  <w15:docId w15:val="{45D9020A-EAA4-4332-9338-37B7EBC5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DocSecurity>0</DocSecurity>
  <Lines>2</Lines>
  <Paragraphs>1</Paragraphs>
  <ScaleCrop>false</ScaleCrop>
  <Manager>_x000d_</Manager>
  <Company>　_x000d_</Company>
  <LinksUpToDate>false</LinksUpToDate>
  <CharactersWithSpaces>413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2004-11-26T07:25:00Z</cp:lastPrinted>
  <dcterms:created xsi:type="dcterms:W3CDTF">2025-12-11T07:38:00Z</dcterms:created>
  <dcterms:modified xsi:type="dcterms:W3CDTF">2025-12-11T07:38:00Z</dcterms:modified>
  <cp:category>_x000d_</cp:category>
</cp:coreProperties>
</file>