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020DAD" w:rsidRDefault="00020DAD" w:rsidP="00020DAD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5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020DAD" w:rsidP="005F1BA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</w:t>
      </w:r>
      <w:r w:rsidR="005A1044">
        <w:rPr>
          <w:rFonts w:hint="eastAsia"/>
        </w:rPr>
        <w:t>員</w:t>
      </w:r>
      <w:r w:rsidR="0038766D" w:rsidRPr="009B3DF6">
        <w:rPr>
          <w:rFonts w:hint="eastAsia"/>
        </w:rPr>
        <w:t xml:space="preserve">　</w:t>
      </w:r>
      <w:r w:rsidR="00294C63">
        <w:rPr>
          <w:rFonts w:hint="eastAsia"/>
        </w:rPr>
        <w:t xml:space="preserve">　　　</w:t>
      </w:r>
      <w:r w:rsidR="002B14C5">
        <w:rPr>
          <w:rFonts w:hint="eastAsia"/>
        </w:rPr>
        <w:t>所在</w:t>
      </w:r>
      <w:r w:rsidR="00294C63">
        <w:rPr>
          <w:rFonts w:hint="eastAsia"/>
        </w:rPr>
        <w:t>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6DE216" wp14:editId="34872D7A">
                <wp:simplePos x="0" y="0"/>
                <wp:positionH relativeFrom="column">
                  <wp:posOffset>5638966</wp:posOffset>
                </wp:positionH>
                <wp:positionV relativeFrom="paragraph">
                  <wp:posOffset>92931</wp:posOffset>
                </wp:positionV>
                <wp:extent cx="624205" cy="318770"/>
                <wp:effectExtent l="0" t="0" r="4445" b="2413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318770"/>
                          <a:chOff x="5301" y="5911"/>
                          <a:chExt cx="983" cy="502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2" y="5955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6" style="position:absolute;left:0;text-align:left;margin-left:444pt;margin-top:7.3pt;width:49.15pt;height:25.1pt;z-index:251657216" coordorigin="5301,5911" coordsize="98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">
                <v:oval id="Oval 8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8" style="position:absolute;left:5492;top:5955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 w:rsidR="00294C63">
        <w:rPr>
          <w:rFonts w:hint="eastAsia"/>
        </w:rPr>
        <w:t>商号又は名称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020DAD" w:rsidRDefault="0038766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020DAD">
        <w:rPr>
          <w:rFonts w:asciiTheme="minorEastAsia" w:eastAsiaTheme="minorEastAsia" w:hAnsiTheme="minorEastAsia" w:hint="eastAsia"/>
          <w:szCs w:val="21"/>
        </w:rPr>
        <w:t xml:space="preserve">　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B046F4" w:rsidRPr="001825F4">
        <w:rPr>
          <w:rFonts w:hint="eastAsia"/>
          <w:color w:val="000000" w:themeColor="text1"/>
          <w:szCs w:val="21"/>
        </w:rPr>
        <w:t>新潟市</w:t>
      </w:r>
      <w:r w:rsidR="00B046F4">
        <w:rPr>
          <w:rFonts w:hint="eastAsia"/>
          <w:color w:val="000000" w:themeColor="text1"/>
          <w:szCs w:val="21"/>
        </w:rPr>
        <w:t>会計年度任用職員人事評価システム</w:t>
      </w:r>
      <w:r w:rsidR="00B046F4" w:rsidRPr="001825F4">
        <w:rPr>
          <w:rFonts w:hint="eastAsia"/>
          <w:color w:val="000000" w:themeColor="text1"/>
          <w:szCs w:val="21"/>
        </w:rPr>
        <w:t>導入及び運用保守業務</w:t>
      </w:r>
      <w:r w:rsidR="00E74C95" w:rsidRPr="00020DAD">
        <w:rPr>
          <w:rFonts w:hint="eastAsia"/>
          <w:color w:val="000000" w:themeColor="text1"/>
          <w:szCs w:val="21"/>
        </w:rPr>
        <w:t>」に係る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委託</w:t>
      </w:r>
      <w:r w:rsidR="005A1044">
        <w:rPr>
          <w:rFonts w:asciiTheme="minorEastAsia" w:eastAsiaTheme="minorEastAsia" w:hAnsiTheme="minorEastAsia" w:hint="eastAsia"/>
          <w:color w:val="000000" w:themeColor="text1"/>
          <w:szCs w:val="21"/>
        </w:rPr>
        <w:t>候補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者選定プロポーザル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実施</w:t>
      </w:r>
      <w:r w:rsidR="003541E5" w:rsidRPr="00020DAD">
        <w:rPr>
          <w:rFonts w:ascii="ＭＳ 明朝" w:hAnsi="ＭＳ 明朝" w:hint="eastAsia"/>
          <w:color w:val="000000" w:themeColor="text1"/>
          <w:szCs w:val="21"/>
        </w:rPr>
        <w:t>要領</w:t>
      </w:r>
      <w:r w:rsidRPr="00020DAD">
        <w:rPr>
          <w:rFonts w:ascii="ＭＳ 明朝" w:hAnsi="ＭＳ 明朝" w:hint="eastAsia"/>
          <w:color w:val="000000" w:themeColor="text1"/>
          <w:szCs w:val="21"/>
        </w:rPr>
        <w:t>に基づき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を結成し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下記事項に関する権限を代表に委任して申請します。</w:t>
      </w:r>
    </w:p>
    <w:p w:rsidR="0038766D" w:rsidRPr="00020DAD" w:rsidRDefault="0038766D">
      <w:pPr>
        <w:spacing w:line="0" w:lineRule="atLeast"/>
        <w:rPr>
          <w:rFonts w:ascii="ＭＳ 明朝" w:hAnsi="ＭＳ 明朝"/>
          <w:szCs w:val="21"/>
        </w:rPr>
      </w:pPr>
      <w:r w:rsidRPr="00020DAD">
        <w:rPr>
          <w:rFonts w:ascii="ＭＳ 明朝" w:hAnsi="ＭＳ 明朝" w:hint="eastAsia"/>
          <w:color w:val="000000" w:themeColor="text1"/>
          <w:szCs w:val="21"/>
        </w:rPr>
        <w:t xml:space="preserve">　なお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当該業務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となった</w:t>
      </w:r>
      <w:r w:rsidRPr="00020DAD">
        <w:rPr>
          <w:rFonts w:ascii="ＭＳ 明朝" w:hAnsi="ＭＳ 明朝" w:hint="eastAsia"/>
          <w:color w:val="000000" w:themeColor="text1"/>
          <w:szCs w:val="21"/>
        </w:rPr>
        <w:t>場合は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各構成</w:t>
      </w:r>
      <w:r w:rsidR="005B69EC">
        <w:rPr>
          <w:rFonts w:ascii="ＭＳ 明朝" w:hAnsi="ＭＳ 明朝" w:hint="eastAsia"/>
          <w:color w:val="000000" w:themeColor="text1"/>
          <w:szCs w:val="21"/>
        </w:rPr>
        <w:t>員</w:t>
      </w:r>
      <w:r w:rsidRPr="00020DAD">
        <w:rPr>
          <w:rFonts w:ascii="ＭＳ 明朝" w:hAnsi="ＭＳ 明朝" w:hint="eastAsia"/>
          <w:color w:val="000000" w:themeColor="text1"/>
          <w:szCs w:val="21"/>
        </w:rPr>
        <w:t>は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B046F4" w:rsidRPr="001825F4">
        <w:rPr>
          <w:rFonts w:hint="eastAsia"/>
          <w:color w:val="000000" w:themeColor="text1"/>
          <w:szCs w:val="21"/>
        </w:rPr>
        <w:t>新潟市</w:t>
      </w:r>
      <w:r w:rsidR="00B046F4">
        <w:rPr>
          <w:rFonts w:hint="eastAsia"/>
          <w:color w:val="000000" w:themeColor="text1"/>
          <w:szCs w:val="21"/>
        </w:rPr>
        <w:t>会計年度任用職員人事評価システム</w:t>
      </w:r>
      <w:r w:rsidR="00B046F4" w:rsidRPr="001825F4">
        <w:rPr>
          <w:rFonts w:hint="eastAsia"/>
          <w:color w:val="000000" w:themeColor="text1"/>
          <w:szCs w:val="21"/>
        </w:rPr>
        <w:t>導入及び運用保守業務</w:t>
      </w:r>
      <w:bookmarkStart w:id="0" w:name="_GoBack"/>
      <w:bookmarkEnd w:id="0"/>
      <w:r w:rsidR="00020DAD">
        <w:rPr>
          <w:rFonts w:ascii="ＭＳ 明朝" w:hAnsi="ＭＳ 明朝" w:hint="eastAsia"/>
          <w:color w:val="000000"/>
          <w:szCs w:val="21"/>
        </w:rPr>
        <w:t>」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としての業務の遂行及び業務の遂行に伴い当共同企業体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が負担する債務の履行に関し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連帯して</w:t>
      </w:r>
      <w:r w:rsidRPr="00020DAD">
        <w:rPr>
          <w:rFonts w:ascii="ＭＳ 明朝" w:hAnsi="ＭＳ 明朝" w:hint="eastAsia"/>
          <w:szCs w:val="21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FD62326" wp14:editId="550F5DD7">
                      <wp:simplePos x="0" y="0"/>
                      <wp:positionH relativeFrom="column">
                        <wp:posOffset>4440500</wp:posOffset>
                      </wp:positionH>
                      <wp:positionV relativeFrom="paragraph">
                        <wp:posOffset>34842</wp:posOffset>
                      </wp:positionV>
                      <wp:extent cx="494665" cy="1274445"/>
                      <wp:effectExtent l="0" t="0" r="635" b="1905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665" cy="1274445"/>
                                <a:chOff x="5301" y="5911"/>
                                <a:chExt cx="779" cy="200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5996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7586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6C95" w:rsidRDefault="005F6C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29" style="position:absolute;left:0;text-align:left;margin-left:349.65pt;margin-top:2.75pt;width:38.95pt;height:100.35pt;z-index:251656192" coordorigin="5301,5911" coordsize="779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">
                      <v:oval id="Oval 5" o:spid="_x0000_s103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1" style="position:absolute;left:5516;top:5996;width:5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Rectangle 6" o:spid="_x0000_s1032" style="position:absolute;left:5516;top:7586;width:5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5F6C95" w:rsidRDefault="005F6C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5F6C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4438512</wp:posOffset>
                      </wp:positionH>
                      <wp:positionV relativeFrom="paragraph">
                        <wp:posOffset>123908</wp:posOffset>
                      </wp:positionV>
                      <wp:extent cx="342900" cy="318770"/>
                      <wp:effectExtent l="0" t="0" r="19050" b="24130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5E89" w:rsidRDefault="00335E8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33" style="position:absolute;left:0;text-align:left;margin-left:349.5pt;margin-top:9.75pt;width:27pt;height:25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" filled="f" strokecolor="#969696">
                      <v:stroke dashstyle="dash"/>
                      <v:textbox inset="5.85pt,.7pt,5.85pt,.7pt">
                        <w:txbxContent>
                          <w:p w:rsidR="00335E89" w:rsidRDefault="00335E89"/>
                        </w:txbxContent>
                      </v:textbox>
                    </v:oval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="0038766D" w:rsidRPr="000B382C">
              <w:rPr>
                <w:rFonts w:ascii="ＭＳ 明朝" w:hAnsi="ＭＳ 明朝" w:hint="eastAsia"/>
              </w:rPr>
              <w:t>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F2077F" w:rsidP="00BF6E7B">
      <w:pPr>
        <w:spacing w:line="0" w:lineRule="atLeast"/>
        <w:ind w:left="960" w:hangingChars="400" w:hanging="960"/>
        <w:rPr>
          <w:sz w:val="24"/>
        </w:rPr>
      </w:pP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6C95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6F4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7BB9-BF76-4A74-9DD3-68DD4617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2022-12-22T11:34:00Z</cp:lastPrinted>
  <dcterms:created xsi:type="dcterms:W3CDTF">2022-12-20T02:40:00Z</dcterms:created>
  <dcterms:modified xsi:type="dcterms:W3CDTF">2024-05-10T09:32:00Z</dcterms:modified>
</cp:coreProperties>
</file>